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B48" w14:textId="3FA9F505" w:rsidR="00FA56F7" w:rsidRDefault="00CE6E01" w:rsidP="00610E74">
      <w:pPr>
        <w:jc w:val="right"/>
      </w:pPr>
      <w:r>
        <w:rPr>
          <w:noProof/>
        </w:rPr>
        <w:drawing>
          <wp:inline distT="0" distB="0" distL="0" distR="0" wp14:anchorId="28376138" wp14:editId="7629A990">
            <wp:extent cx="1811684" cy="523875"/>
            <wp:effectExtent l="0" t="0" r="0" b="0"/>
            <wp:docPr id="84504329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043291" name="Picture 1" descr="A black text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73" cy="5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2A922" w14:textId="65F4D546" w:rsidR="00610E74" w:rsidRPr="00871504" w:rsidRDefault="00610E74" w:rsidP="00610E74">
      <w:pPr>
        <w:pStyle w:val="Caption"/>
        <w:rPr>
          <w:rFonts w:cs="Arial"/>
          <w:sz w:val="24"/>
          <w:szCs w:val="24"/>
        </w:rPr>
      </w:pPr>
      <w:r w:rsidRPr="00871504">
        <w:rPr>
          <w:rFonts w:cs="Arial"/>
          <w:sz w:val="24"/>
          <w:szCs w:val="24"/>
        </w:rPr>
        <w:t>Occupational Health Service</w:t>
      </w:r>
    </w:p>
    <w:p w14:paraId="0C285F66" w14:textId="77777777" w:rsidR="00610E74" w:rsidRPr="00871504" w:rsidRDefault="00610E74" w:rsidP="00610E74">
      <w:pPr>
        <w:pStyle w:val="Title"/>
        <w:rPr>
          <w:rFonts w:cs="Arial"/>
          <w:sz w:val="24"/>
          <w:szCs w:val="24"/>
        </w:rPr>
      </w:pPr>
      <w:r w:rsidRPr="00871504">
        <w:rPr>
          <w:rFonts w:cs="Arial"/>
          <w:sz w:val="24"/>
          <w:szCs w:val="24"/>
        </w:rPr>
        <w:t>Immunisation and health surveillance referral</w:t>
      </w:r>
    </w:p>
    <w:p w14:paraId="03E08A40" w14:textId="77777777" w:rsidR="00610E74" w:rsidRPr="00871504" w:rsidRDefault="00610E74" w:rsidP="00610E74">
      <w:pPr>
        <w:jc w:val="center"/>
        <w:rPr>
          <w:rFonts w:ascii="Arial" w:hAnsi="Arial" w:cs="Arial"/>
        </w:rPr>
      </w:pPr>
    </w:p>
    <w:p w14:paraId="070D3D06" w14:textId="4E8847C3" w:rsidR="00610E74" w:rsidRPr="00871504" w:rsidRDefault="00610E74" w:rsidP="00610E74">
      <w:pPr>
        <w:jc w:val="both"/>
        <w:rPr>
          <w:rFonts w:ascii="Arial" w:hAnsi="Arial" w:cs="Arial"/>
        </w:rPr>
      </w:pPr>
      <w:r w:rsidRPr="00871504">
        <w:rPr>
          <w:rFonts w:ascii="Arial" w:hAnsi="Arial" w:cs="Arial"/>
        </w:rPr>
        <w:t xml:space="preserve">This form </w:t>
      </w:r>
      <w:r w:rsidRPr="00871504">
        <w:rPr>
          <w:rFonts w:ascii="Arial" w:hAnsi="Arial" w:cs="Arial"/>
          <w:b/>
        </w:rPr>
        <w:t>must</w:t>
      </w:r>
      <w:r w:rsidRPr="00871504">
        <w:rPr>
          <w:rFonts w:ascii="Arial" w:hAnsi="Arial" w:cs="Arial"/>
        </w:rPr>
        <w:t xml:space="preserve"> be completed by the Head of School/Service or the School/Service Safety Advisor (SSA) for all staff or students requiring immunisation and/or health surveillance as part of their work or course. </w:t>
      </w:r>
      <w:r w:rsidRPr="00871504">
        <w:rPr>
          <w:rFonts w:ascii="Arial" w:hAnsi="Arial" w:cs="Arial"/>
          <w:b/>
          <w:bCs/>
        </w:rPr>
        <w:t>The</w:t>
      </w:r>
      <w:r w:rsidR="00871504">
        <w:rPr>
          <w:rFonts w:ascii="Arial" w:hAnsi="Arial" w:cs="Arial"/>
          <w:b/>
          <w:bCs/>
        </w:rPr>
        <w:t xml:space="preserve"> </w:t>
      </w:r>
      <w:r w:rsidRPr="00871504">
        <w:rPr>
          <w:rFonts w:ascii="Arial" w:hAnsi="Arial" w:cs="Arial"/>
          <w:b/>
          <w:bCs/>
        </w:rPr>
        <w:t>school/service will be re-charged for any immunisations/blood tests undertaken for the individual following this referral.</w:t>
      </w:r>
      <w:r w:rsidRPr="00871504">
        <w:rPr>
          <w:rFonts w:ascii="Arial" w:hAnsi="Arial" w:cs="Arial"/>
        </w:rPr>
        <w:t xml:space="preserve"> Please provide the cost centre for this in the relevant box below.</w:t>
      </w:r>
    </w:p>
    <w:p w14:paraId="46C4727F" w14:textId="3DB040DC" w:rsidR="00610E74" w:rsidRPr="00871504" w:rsidRDefault="00610E74" w:rsidP="00610E74">
      <w:pPr>
        <w:jc w:val="both"/>
        <w:rPr>
          <w:rFonts w:ascii="Arial" w:hAnsi="Arial" w:cs="Arial"/>
        </w:rPr>
      </w:pPr>
      <w:r w:rsidRPr="00871504">
        <w:rPr>
          <w:rFonts w:ascii="Arial" w:hAnsi="Arial" w:cs="Arial"/>
        </w:rPr>
        <w:t>Details of individual being referred: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2999"/>
        <w:gridCol w:w="3202"/>
      </w:tblGrid>
      <w:tr w:rsidR="00610E74" w:rsidRPr="00871504" w14:paraId="245A17EF" w14:textId="77777777" w:rsidTr="00A11E71">
        <w:tc>
          <w:tcPr>
            <w:tcW w:w="1561" w:type="pct"/>
          </w:tcPr>
          <w:p w14:paraId="79694587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Surname:</w:t>
            </w:r>
          </w:p>
          <w:p w14:paraId="569D529D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  <w:p w14:paraId="6C773390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</w:tcPr>
          <w:p w14:paraId="3402160C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Forename:</w:t>
            </w:r>
          </w:p>
          <w:p w14:paraId="4F149237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6" w:type="pct"/>
          </w:tcPr>
          <w:p w14:paraId="633A293C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Date of birth:</w:t>
            </w:r>
          </w:p>
          <w:p w14:paraId="494CDA28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E74" w:rsidRPr="00871504" w14:paraId="7E12177A" w14:textId="77777777" w:rsidTr="00A11E71">
        <w:tc>
          <w:tcPr>
            <w:tcW w:w="1561" w:type="pct"/>
          </w:tcPr>
          <w:p w14:paraId="2F54F8C7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Job title or student status:</w:t>
            </w:r>
          </w:p>
          <w:p w14:paraId="69D8B2AC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  <w:p w14:paraId="394B5C28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</w:tcPr>
          <w:p w14:paraId="1B1B450C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School/Service &amp; location:</w:t>
            </w:r>
          </w:p>
        </w:tc>
        <w:tc>
          <w:tcPr>
            <w:tcW w:w="1776" w:type="pct"/>
          </w:tcPr>
          <w:p w14:paraId="0034A106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Telephone (work or mobile):</w:t>
            </w:r>
          </w:p>
        </w:tc>
      </w:tr>
      <w:tr w:rsidR="00610E74" w:rsidRPr="00871504" w14:paraId="21252627" w14:textId="77777777" w:rsidTr="00A11E71">
        <w:tc>
          <w:tcPr>
            <w:tcW w:w="5000" w:type="pct"/>
            <w:gridSpan w:val="3"/>
          </w:tcPr>
          <w:p w14:paraId="171B9B49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E-Mail:</w:t>
            </w:r>
          </w:p>
          <w:p w14:paraId="1920FA0B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E74" w:rsidRPr="00871504" w14:paraId="03DBA5A5" w14:textId="77777777" w:rsidTr="00A11E71">
        <w:tc>
          <w:tcPr>
            <w:tcW w:w="5000" w:type="pct"/>
            <w:gridSpan w:val="3"/>
          </w:tcPr>
          <w:p w14:paraId="29357BD0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School/Service cost centre for the purpose of re-charge:</w:t>
            </w:r>
          </w:p>
        </w:tc>
      </w:tr>
    </w:tbl>
    <w:p w14:paraId="1C6E5E92" w14:textId="77777777" w:rsidR="00610E74" w:rsidRPr="00871504" w:rsidRDefault="00610E74" w:rsidP="00610E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0"/>
        <w:gridCol w:w="606"/>
        <w:gridCol w:w="510"/>
      </w:tblGrid>
      <w:tr w:rsidR="00610E74" w:rsidRPr="00871504" w14:paraId="568E1FCA" w14:textId="77777777" w:rsidTr="00A11E71">
        <w:trPr>
          <w:trHeight w:val="504"/>
        </w:trPr>
        <w:tc>
          <w:tcPr>
            <w:tcW w:w="4381" w:type="pct"/>
            <w:vAlign w:val="center"/>
          </w:tcPr>
          <w:p w14:paraId="512EC049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Type of hazard requiring surveillance</w:t>
            </w:r>
          </w:p>
        </w:tc>
        <w:tc>
          <w:tcPr>
            <w:tcW w:w="336" w:type="pct"/>
            <w:vAlign w:val="center"/>
          </w:tcPr>
          <w:p w14:paraId="099381AC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pct"/>
            <w:vAlign w:val="center"/>
          </w:tcPr>
          <w:p w14:paraId="7AE24C18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No</w:t>
            </w:r>
          </w:p>
        </w:tc>
      </w:tr>
      <w:tr w:rsidR="00610E74" w:rsidRPr="00871504" w14:paraId="1843673F" w14:textId="77777777" w:rsidTr="00A11E71">
        <w:trPr>
          <w:trHeight w:val="468"/>
        </w:trPr>
        <w:tc>
          <w:tcPr>
            <w:tcW w:w="4381" w:type="pct"/>
            <w:vAlign w:val="center"/>
          </w:tcPr>
          <w:p w14:paraId="256677F4" w14:textId="77777777" w:rsidR="00610E74" w:rsidRPr="00871504" w:rsidRDefault="00610E74" w:rsidP="00A11E71">
            <w:pPr>
              <w:rPr>
                <w:rFonts w:ascii="Arial" w:hAnsi="Arial" w:cs="Arial"/>
              </w:rPr>
            </w:pPr>
            <w:r w:rsidRPr="00871504">
              <w:rPr>
                <w:rFonts w:ascii="Arial" w:hAnsi="Arial" w:cs="Arial"/>
              </w:rPr>
              <w:t xml:space="preserve">Contact with human blood/bodily fluids, other unfixed human </w:t>
            </w:r>
            <w:proofErr w:type="gramStart"/>
            <w:r w:rsidRPr="00871504">
              <w:rPr>
                <w:rFonts w:ascii="Arial" w:hAnsi="Arial" w:cs="Arial"/>
              </w:rPr>
              <w:t>tissue</w:t>
            </w:r>
            <w:proofErr w:type="gramEnd"/>
            <w:r w:rsidRPr="00871504">
              <w:rPr>
                <w:rFonts w:ascii="Arial" w:hAnsi="Arial" w:cs="Arial"/>
              </w:rPr>
              <w:t xml:space="preserve"> or biological agents (bacteria, viruses etc).</w:t>
            </w:r>
          </w:p>
        </w:tc>
        <w:tc>
          <w:tcPr>
            <w:tcW w:w="336" w:type="pct"/>
          </w:tcPr>
          <w:p w14:paraId="671490DF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</w:tcPr>
          <w:p w14:paraId="1B06B4EC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  <w:p w14:paraId="6B578983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E74" w:rsidRPr="00871504" w14:paraId="2446C5FB" w14:textId="77777777" w:rsidTr="00A11E71">
        <w:trPr>
          <w:trHeight w:val="209"/>
        </w:trPr>
        <w:tc>
          <w:tcPr>
            <w:tcW w:w="4381" w:type="pct"/>
            <w:vAlign w:val="center"/>
          </w:tcPr>
          <w:p w14:paraId="6CDC8AB7" w14:textId="77777777" w:rsidR="00610E74" w:rsidRPr="00871504" w:rsidRDefault="00610E74" w:rsidP="00A11E71">
            <w:pPr>
              <w:rPr>
                <w:rFonts w:ascii="Arial" w:hAnsi="Arial" w:cs="Arial"/>
              </w:rPr>
            </w:pPr>
            <w:r w:rsidRPr="00871504">
              <w:rPr>
                <w:rFonts w:ascii="Arial" w:hAnsi="Arial" w:cs="Arial"/>
              </w:rPr>
              <w:t>Contact with animals or other respiratory sensitisers.</w:t>
            </w:r>
          </w:p>
        </w:tc>
        <w:tc>
          <w:tcPr>
            <w:tcW w:w="336" w:type="pct"/>
          </w:tcPr>
          <w:p w14:paraId="63C27C79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  <w:p w14:paraId="372E20AC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</w:tcPr>
          <w:p w14:paraId="7FA843D7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  <w:p w14:paraId="753F9BBE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E74" w:rsidRPr="00871504" w14:paraId="5385742E" w14:textId="77777777" w:rsidTr="00A11E71">
        <w:trPr>
          <w:trHeight w:val="480"/>
        </w:trPr>
        <w:tc>
          <w:tcPr>
            <w:tcW w:w="4381" w:type="pct"/>
            <w:vAlign w:val="center"/>
          </w:tcPr>
          <w:p w14:paraId="4A25EEB2" w14:textId="77777777" w:rsidR="00610E74" w:rsidRPr="00871504" w:rsidRDefault="00610E74" w:rsidP="00A11E71">
            <w:pPr>
              <w:rPr>
                <w:rFonts w:ascii="Arial" w:hAnsi="Arial" w:cs="Arial"/>
              </w:rPr>
            </w:pPr>
            <w:r w:rsidRPr="00871504">
              <w:rPr>
                <w:rFonts w:ascii="Arial" w:hAnsi="Arial" w:cs="Arial"/>
              </w:rPr>
              <w:t>Noise (regular exposure above upper action level or individual at increased risk from noise)</w:t>
            </w:r>
          </w:p>
        </w:tc>
        <w:tc>
          <w:tcPr>
            <w:tcW w:w="336" w:type="pct"/>
          </w:tcPr>
          <w:p w14:paraId="2C430B91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  <w:p w14:paraId="231F788B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</w:tcPr>
          <w:p w14:paraId="09602F30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  <w:p w14:paraId="49FEEAE0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E74" w:rsidRPr="00871504" w14:paraId="04B43F5F" w14:textId="77777777" w:rsidTr="00A11E71">
        <w:trPr>
          <w:trHeight w:val="475"/>
        </w:trPr>
        <w:tc>
          <w:tcPr>
            <w:tcW w:w="4381" w:type="pct"/>
            <w:vAlign w:val="center"/>
          </w:tcPr>
          <w:p w14:paraId="41C6FCA0" w14:textId="77777777" w:rsidR="00610E74" w:rsidRPr="00871504" w:rsidRDefault="00610E74" w:rsidP="00A11E71">
            <w:pPr>
              <w:rPr>
                <w:rFonts w:ascii="Arial" w:hAnsi="Arial" w:cs="Arial"/>
              </w:rPr>
            </w:pPr>
            <w:r w:rsidRPr="00871504">
              <w:rPr>
                <w:rFonts w:ascii="Arial" w:hAnsi="Arial" w:cs="Arial"/>
              </w:rPr>
              <w:t>Hand arm vibration.</w:t>
            </w:r>
          </w:p>
        </w:tc>
        <w:tc>
          <w:tcPr>
            <w:tcW w:w="336" w:type="pct"/>
          </w:tcPr>
          <w:p w14:paraId="09D65FE5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  <w:p w14:paraId="00297889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</w:tcPr>
          <w:p w14:paraId="5201D6EA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  <w:p w14:paraId="2B9EC33A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E74" w:rsidRPr="00871504" w14:paraId="057939D9" w14:textId="77777777" w:rsidTr="00A11E71">
        <w:trPr>
          <w:trHeight w:val="810"/>
        </w:trPr>
        <w:tc>
          <w:tcPr>
            <w:tcW w:w="4381" w:type="pct"/>
            <w:vAlign w:val="center"/>
          </w:tcPr>
          <w:p w14:paraId="11EFD4F0" w14:textId="77777777" w:rsidR="00610E74" w:rsidRPr="00871504" w:rsidRDefault="00610E74" w:rsidP="00A11E71">
            <w:pPr>
              <w:rPr>
                <w:rFonts w:ascii="Arial" w:hAnsi="Arial" w:cs="Arial"/>
              </w:rPr>
            </w:pPr>
            <w:r w:rsidRPr="00871504">
              <w:rPr>
                <w:rFonts w:ascii="Arial" w:hAnsi="Arial" w:cs="Arial"/>
              </w:rPr>
              <w:t>Other (e.g. skin irritants)</w:t>
            </w:r>
          </w:p>
          <w:p w14:paraId="38C8C238" w14:textId="77777777" w:rsidR="00610E74" w:rsidRPr="00871504" w:rsidRDefault="00610E74" w:rsidP="00A11E71">
            <w:pPr>
              <w:rPr>
                <w:rFonts w:ascii="Arial" w:hAnsi="Arial" w:cs="Arial"/>
              </w:rPr>
            </w:pPr>
            <w:r w:rsidRPr="00871504">
              <w:rPr>
                <w:rFonts w:ascii="Arial" w:hAnsi="Arial" w:cs="Arial"/>
              </w:rPr>
              <w:t>Please give details:</w:t>
            </w:r>
          </w:p>
        </w:tc>
        <w:tc>
          <w:tcPr>
            <w:tcW w:w="336" w:type="pct"/>
          </w:tcPr>
          <w:p w14:paraId="08CFBFAE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</w:tcPr>
          <w:p w14:paraId="24F927D1" w14:textId="77777777" w:rsidR="00610E74" w:rsidRPr="00871504" w:rsidRDefault="00610E74" w:rsidP="00A11E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6ACE0CC" w14:textId="77777777" w:rsidR="00610E74" w:rsidRPr="00871504" w:rsidRDefault="00610E74" w:rsidP="00610E74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  <w:gridCol w:w="600"/>
        <w:gridCol w:w="503"/>
      </w:tblGrid>
      <w:tr w:rsidR="00610E74" w:rsidRPr="00871504" w14:paraId="1BAA2839" w14:textId="77777777" w:rsidTr="00A11E71">
        <w:tc>
          <w:tcPr>
            <w:tcW w:w="4388" w:type="pct"/>
            <w:vAlign w:val="center"/>
          </w:tcPr>
          <w:p w14:paraId="0138B6F9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  <w:r w:rsidRPr="00871504">
              <w:rPr>
                <w:rFonts w:ascii="Arial" w:hAnsi="Arial" w:cs="Arial"/>
                <w:b/>
              </w:rPr>
              <w:t>Immunisation requirements (if identified from risk assessment)</w:t>
            </w:r>
          </w:p>
        </w:tc>
        <w:tc>
          <w:tcPr>
            <w:tcW w:w="333" w:type="pct"/>
            <w:vAlign w:val="center"/>
          </w:tcPr>
          <w:p w14:paraId="77D01F28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  <w:p w14:paraId="06484449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</w:tc>
        <w:tc>
          <w:tcPr>
            <w:tcW w:w="279" w:type="pct"/>
            <w:vAlign w:val="center"/>
          </w:tcPr>
          <w:p w14:paraId="1D706230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  <w:p w14:paraId="7B7391B8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</w:tc>
      </w:tr>
      <w:tr w:rsidR="00610E74" w:rsidRPr="00871504" w14:paraId="49228106" w14:textId="77777777" w:rsidTr="00A11E71">
        <w:tc>
          <w:tcPr>
            <w:tcW w:w="4388" w:type="pct"/>
            <w:vAlign w:val="center"/>
          </w:tcPr>
          <w:p w14:paraId="69D5C73B" w14:textId="77777777" w:rsidR="00610E74" w:rsidRPr="00871504" w:rsidRDefault="00610E74" w:rsidP="00A11E71">
            <w:pPr>
              <w:rPr>
                <w:rFonts w:ascii="Arial" w:hAnsi="Arial" w:cs="Arial"/>
              </w:rPr>
            </w:pPr>
            <w:r w:rsidRPr="00871504">
              <w:rPr>
                <w:rFonts w:ascii="Arial" w:hAnsi="Arial" w:cs="Arial"/>
              </w:rPr>
              <w:t>Please give details:</w:t>
            </w:r>
          </w:p>
          <w:p w14:paraId="494908EF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vAlign w:val="center"/>
          </w:tcPr>
          <w:p w14:paraId="11E8A540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  <w:p w14:paraId="2518355C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  <w:p w14:paraId="2CC3CB3D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</w:tc>
        <w:tc>
          <w:tcPr>
            <w:tcW w:w="279" w:type="pct"/>
            <w:vAlign w:val="center"/>
          </w:tcPr>
          <w:p w14:paraId="6E589B34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  <w:p w14:paraId="584714FF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  <w:p w14:paraId="39FD6543" w14:textId="77777777" w:rsidR="00610E74" w:rsidRPr="00871504" w:rsidRDefault="00610E74" w:rsidP="00A11E71">
            <w:pPr>
              <w:rPr>
                <w:rFonts w:ascii="Arial" w:hAnsi="Arial" w:cs="Arial"/>
                <w:b/>
              </w:rPr>
            </w:pPr>
          </w:p>
        </w:tc>
      </w:tr>
    </w:tbl>
    <w:p w14:paraId="4BBC9A2C" w14:textId="77777777" w:rsidR="00610E74" w:rsidRPr="00871504" w:rsidRDefault="00610E74" w:rsidP="00610E74">
      <w:pPr>
        <w:jc w:val="both"/>
        <w:rPr>
          <w:rFonts w:ascii="Arial" w:hAnsi="Arial" w:cs="Arial"/>
          <w:b/>
        </w:rPr>
      </w:pPr>
    </w:p>
    <w:p w14:paraId="1D735F68" w14:textId="77777777" w:rsidR="00610E74" w:rsidRPr="00871504" w:rsidRDefault="00610E74" w:rsidP="00610E74">
      <w:pPr>
        <w:jc w:val="both"/>
        <w:rPr>
          <w:rFonts w:ascii="Arial" w:hAnsi="Arial" w:cs="Arial"/>
        </w:rPr>
      </w:pPr>
      <w:r w:rsidRPr="00871504">
        <w:rPr>
          <w:rFonts w:ascii="Arial" w:hAnsi="Arial" w:cs="Arial"/>
          <w:b/>
        </w:rPr>
        <w:t xml:space="preserve">Signed </w:t>
      </w:r>
      <w:r w:rsidRPr="00871504">
        <w:rPr>
          <w:rFonts w:ascii="Arial" w:hAnsi="Arial" w:cs="Arial"/>
        </w:rPr>
        <w:t>(HoS/SSA)</w:t>
      </w:r>
      <w:r w:rsidRPr="00871504">
        <w:rPr>
          <w:rFonts w:ascii="Arial" w:hAnsi="Arial" w:cs="Arial"/>
          <w:b/>
        </w:rPr>
        <w:t>:</w:t>
      </w:r>
      <w:r w:rsidRPr="00871504">
        <w:rPr>
          <w:rFonts w:ascii="Arial" w:hAnsi="Arial" w:cs="Arial"/>
          <w:b/>
        </w:rPr>
        <w:tab/>
      </w:r>
      <w:r w:rsidRPr="00871504">
        <w:rPr>
          <w:rFonts w:ascii="Arial" w:hAnsi="Arial" w:cs="Arial"/>
          <w:b/>
        </w:rPr>
        <w:tab/>
      </w:r>
      <w:r w:rsidRPr="00871504">
        <w:rPr>
          <w:rFonts w:ascii="Arial" w:hAnsi="Arial" w:cs="Arial"/>
          <w:b/>
        </w:rPr>
        <w:tab/>
      </w:r>
      <w:r w:rsidRPr="00871504">
        <w:rPr>
          <w:rFonts w:ascii="Arial" w:hAnsi="Arial" w:cs="Arial"/>
          <w:b/>
        </w:rPr>
        <w:tab/>
      </w:r>
      <w:r w:rsidRPr="00871504">
        <w:rPr>
          <w:rFonts w:ascii="Arial" w:hAnsi="Arial" w:cs="Arial"/>
          <w:b/>
        </w:rPr>
        <w:tab/>
      </w:r>
      <w:r w:rsidRPr="00871504">
        <w:rPr>
          <w:rFonts w:ascii="Arial" w:hAnsi="Arial" w:cs="Arial"/>
          <w:b/>
        </w:rPr>
        <w:tab/>
        <w:t>Date:</w:t>
      </w:r>
      <w:r w:rsidRPr="00871504">
        <w:rPr>
          <w:rFonts w:ascii="Arial" w:hAnsi="Arial" w:cs="Arial"/>
          <w:b/>
        </w:rPr>
        <w:tab/>
      </w:r>
      <w:r w:rsidRPr="00871504">
        <w:rPr>
          <w:rFonts w:ascii="Arial" w:hAnsi="Arial" w:cs="Arial"/>
          <w:b/>
        </w:rPr>
        <w:tab/>
      </w:r>
      <w:r w:rsidRPr="00871504">
        <w:rPr>
          <w:rFonts w:ascii="Arial" w:hAnsi="Arial" w:cs="Arial"/>
          <w:b/>
        </w:rPr>
        <w:tab/>
      </w:r>
    </w:p>
    <w:p w14:paraId="6E1FCEF4" w14:textId="77777777" w:rsidR="00610E74" w:rsidRPr="00871504" w:rsidRDefault="00610E74" w:rsidP="00610E74">
      <w:pPr>
        <w:jc w:val="both"/>
        <w:rPr>
          <w:rFonts w:ascii="Arial" w:hAnsi="Arial" w:cs="Arial"/>
          <w:b/>
        </w:rPr>
      </w:pPr>
      <w:r w:rsidRPr="00871504">
        <w:rPr>
          <w:rFonts w:ascii="Arial" w:hAnsi="Arial" w:cs="Arial"/>
          <w:b/>
        </w:rPr>
        <w:tab/>
      </w:r>
      <w:r w:rsidRPr="00871504">
        <w:rPr>
          <w:rFonts w:ascii="Arial" w:hAnsi="Arial" w:cs="Arial"/>
          <w:b/>
        </w:rPr>
        <w:tab/>
      </w:r>
      <w:r w:rsidRPr="00871504">
        <w:rPr>
          <w:rFonts w:ascii="Arial" w:hAnsi="Arial" w:cs="Arial"/>
          <w:b/>
        </w:rPr>
        <w:tab/>
      </w:r>
      <w:r w:rsidRPr="00871504">
        <w:rPr>
          <w:rFonts w:ascii="Arial" w:hAnsi="Arial" w:cs="Arial"/>
          <w:b/>
        </w:rPr>
        <w:tab/>
      </w:r>
    </w:p>
    <w:p w14:paraId="55534CFE" w14:textId="77777777" w:rsidR="00610E74" w:rsidRPr="00871504" w:rsidRDefault="00610E74" w:rsidP="00610E74">
      <w:pPr>
        <w:jc w:val="both"/>
        <w:rPr>
          <w:rFonts w:ascii="Arial" w:hAnsi="Arial" w:cs="Arial"/>
          <w:b/>
        </w:rPr>
      </w:pPr>
      <w:r w:rsidRPr="00871504">
        <w:rPr>
          <w:rFonts w:ascii="Arial" w:hAnsi="Arial" w:cs="Arial"/>
          <w:b/>
        </w:rPr>
        <w:t>Print name:</w:t>
      </w:r>
    </w:p>
    <w:p w14:paraId="77BD8AE8" w14:textId="77777777" w:rsidR="00610E74" w:rsidRPr="00871504" w:rsidRDefault="00610E74" w:rsidP="00610E74">
      <w:pPr>
        <w:jc w:val="both"/>
        <w:rPr>
          <w:rFonts w:ascii="Arial" w:hAnsi="Arial" w:cs="Arial"/>
          <w:b/>
          <w:u w:val="single"/>
        </w:rPr>
      </w:pPr>
    </w:p>
    <w:p w14:paraId="3D86CFEE" w14:textId="77777777" w:rsidR="00610E74" w:rsidRPr="00871504" w:rsidRDefault="00610E74" w:rsidP="00610E74">
      <w:pPr>
        <w:tabs>
          <w:tab w:val="right" w:pos="8306"/>
        </w:tabs>
        <w:jc w:val="both"/>
        <w:rPr>
          <w:rFonts w:ascii="Arial" w:hAnsi="Arial" w:cs="Arial"/>
          <w:b/>
        </w:rPr>
      </w:pPr>
      <w:r w:rsidRPr="00871504">
        <w:rPr>
          <w:rFonts w:ascii="Arial" w:hAnsi="Arial" w:cs="Arial"/>
          <w:b/>
        </w:rPr>
        <w:t>Contact number:</w:t>
      </w:r>
      <w:r w:rsidRPr="00871504">
        <w:rPr>
          <w:rFonts w:ascii="Arial" w:hAnsi="Arial" w:cs="Arial"/>
          <w:b/>
        </w:rPr>
        <w:tab/>
      </w:r>
    </w:p>
    <w:p w14:paraId="77E3BBCB" w14:textId="77777777" w:rsidR="00610E74" w:rsidRPr="00871504" w:rsidRDefault="00610E74" w:rsidP="00610E74">
      <w:pPr>
        <w:jc w:val="both"/>
        <w:rPr>
          <w:rFonts w:ascii="Arial" w:hAnsi="Arial" w:cs="Arial"/>
          <w:b/>
        </w:rPr>
      </w:pPr>
    </w:p>
    <w:p w14:paraId="76A84EE2" w14:textId="77777777" w:rsidR="00610E74" w:rsidRPr="00871504" w:rsidRDefault="00610E74" w:rsidP="00610E74">
      <w:pPr>
        <w:jc w:val="both"/>
        <w:rPr>
          <w:rFonts w:ascii="Arial" w:hAnsi="Arial" w:cs="Arial"/>
        </w:rPr>
      </w:pPr>
      <w:r w:rsidRPr="00871504">
        <w:rPr>
          <w:rFonts w:ascii="Arial" w:hAnsi="Arial" w:cs="Arial"/>
        </w:rPr>
        <w:t xml:space="preserve">After completion, please email attachment to: </w:t>
      </w:r>
      <w:hyperlink r:id="rId5" w:history="1">
        <w:r w:rsidRPr="00871504">
          <w:rPr>
            <w:rStyle w:val="Hyperlink"/>
            <w:rFonts w:ascii="Arial" w:hAnsi="Arial" w:cs="Arial"/>
          </w:rPr>
          <w:t>Bristol-occhealth@bristol.ac.uk</w:t>
        </w:r>
      </w:hyperlink>
    </w:p>
    <w:p w14:paraId="31E722EC" w14:textId="77777777" w:rsidR="00610E74" w:rsidRPr="00871504" w:rsidRDefault="00610E74" w:rsidP="00610E74">
      <w:pPr>
        <w:tabs>
          <w:tab w:val="right" w:pos="8306"/>
        </w:tabs>
        <w:jc w:val="both"/>
        <w:rPr>
          <w:rFonts w:ascii="Arial" w:hAnsi="Arial" w:cs="Arial"/>
          <w:b/>
        </w:rPr>
      </w:pPr>
      <w:r w:rsidRPr="00871504">
        <w:rPr>
          <w:rFonts w:ascii="Arial" w:hAnsi="Arial" w:cs="Arial"/>
          <w:b/>
        </w:rPr>
        <w:t>An appointment will only be given on receipt of this completed form.</w:t>
      </w:r>
    </w:p>
    <w:p w14:paraId="0AB99226" w14:textId="77777777" w:rsidR="00610E74" w:rsidRPr="00610E74" w:rsidRDefault="00610E74" w:rsidP="00610E74"/>
    <w:p w14:paraId="20E2F4B6" w14:textId="77777777" w:rsidR="00610E74" w:rsidRDefault="00610E74" w:rsidP="00610E74"/>
    <w:sectPr w:rsidR="00610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73"/>
    <w:rsid w:val="00087A19"/>
    <w:rsid w:val="00610E74"/>
    <w:rsid w:val="00673473"/>
    <w:rsid w:val="007917BE"/>
    <w:rsid w:val="007D43DA"/>
    <w:rsid w:val="00871504"/>
    <w:rsid w:val="00CE6E01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3256"/>
  <w15:chartTrackingRefBased/>
  <w15:docId w15:val="{31A060FB-1D23-4172-95DE-B8930DB2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1"/>
    <w:qFormat/>
    <w:rsid w:val="00610E74"/>
    <w:pPr>
      <w:spacing w:after="200" w:line="276" w:lineRule="auto"/>
    </w:pPr>
    <w:rPr>
      <w:rFonts w:ascii="Arial" w:eastAsia="Calibri" w:hAnsi="Arial" w:cs="Times New Roman"/>
      <w:b/>
      <w:bCs/>
      <w:kern w:val="0"/>
      <w:sz w:val="28"/>
      <w:szCs w:val="20"/>
      <w14:ligatures w14:val="none"/>
    </w:rPr>
  </w:style>
  <w:style w:type="character" w:styleId="Hyperlink">
    <w:name w:val="Hyperlink"/>
    <w:uiPriority w:val="99"/>
    <w:unhideWhenUsed/>
    <w:rsid w:val="00610E7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10E74"/>
    <w:pPr>
      <w:spacing w:before="240" w:after="60" w:line="276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14:ligatures w14:val="none"/>
    </w:rPr>
  </w:style>
  <w:style w:type="character" w:customStyle="1" w:styleId="TitleChar">
    <w:name w:val="Title Char"/>
    <w:basedOn w:val="DefaultParagraphFont"/>
    <w:link w:val="Title"/>
    <w:rsid w:val="00610E74"/>
    <w:rPr>
      <w:rFonts w:ascii="Arial" w:eastAsia="Times New Roman" w:hAnsi="Arial" w:cs="Times New Roman"/>
      <w:b/>
      <w:bCs/>
      <w:kern w:val="28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stol-occhealth@bristol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Immunisation and health surveillance referral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Williams</dc:creator>
  <cp:keywords/>
  <dc:description/>
  <cp:lastModifiedBy>Georgina Williams</cp:lastModifiedBy>
  <cp:revision>1</cp:revision>
  <dcterms:created xsi:type="dcterms:W3CDTF">2024-02-27T12:12:00Z</dcterms:created>
  <dcterms:modified xsi:type="dcterms:W3CDTF">2024-02-27T15:54:00Z</dcterms:modified>
</cp:coreProperties>
</file>