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26B0E" w14:textId="09882392" w:rsidR="00AC0BB5" w:rsidRPr="00E81754" w:rsidRDefault="00316E4B">
      <w:pPr>
        <w:pStyle w:val="Title"/>
      </w:pPr>
      <w:r w:rsidRPr="00E81754">
        <w:t>FAQs</w:t>
      </w:r>
      <w:r w:rsidRPr="00E81754">
        <w:rPr>
          <w:spacing w:val="-6"/>
        </w:rPr>
        <w:t xml:space="preserve"> </w:t>
      </w:r>
      <w:r w:rsidRPr="00E81754">
        <w:t>re</w:t>
      </w:r>
      <w:r w:rsidRPr="00E81754">
        <w:rPr>
          <w:spacing w:val="-3"/>
        </w:rPr>
        <w:t xml:space="preserve"> </w:t>
      </w:r>
      <w:r w:rsidRPr="00E81754">
        <w:t>Intercalation</w:t>
      </w:r>
      <w:r w:rsidRPr="00E81754">
        <w:rPr>
          <w:spacing w:val="-2"/>
        </w:rPr>
        <w:t xml:space="preserve"> </w:t>
      </w:r>
      <w:r w:rsidRPr="00E81754">
        <w:t>for</w:t>
      </w:r>
      <w:r w:rsidRPr="00E81754">
        <w:rPr>
          <w:spacing w:val="-4"/>
        </w:rPr>
        <w:t xml:space="preserve"> </w:t>
      </w:r>
      <w:r w:rsidRPr="00E81754">
        <w:t>University</w:t>
      </w:r>
      <w:r w:rsidRPr="00E81754">
        <w:rPr>
          <w:spacing w:val="-3"/>
        </w:rPr>
        <w:t xml:space="preserve"> </w:t>
      </w:r>
      <w:r w:rsidRPr="00E81754">
        <w:t>of</w:t>
      </w:r>
      <w:r w:rsidRPr="00E81754">
        <w:rPr>
          <w:spacing w:val="-2"/>
        </w:rPr>
        <w:t xml:space="preserve"> </w:t>
      </w:r>
      <w:r w:rsidRPr="00E81754">
        <w:t>Bristol</w:t>
      </w:r>
      <w:r w:rsidRPr="00E81754">
        <w:rPr>
          <w:spacing w:val="-3"/>
        </w:rPr>
        <w:t xml:space="preserve"> </w:t>
      </w:r>
      <w:r w:rsidRPr="00E81754">
        <w:t>students in</w:t>
      </w:r>
      <w:r w:rsidRPr="00E81754">
        <w:rPr>
          <w:spacing w:val="-2"/>
        </w:rPr>
        <w:t xml:space="preserve"> </w:t>
      </w:r>
      <w:r w:rsidRPr="00E81754">
        <w:t>Academic</w:t>
      </w:r>
      <w:r w:rsidRPr="00E81754">
        <w:rPr>
          <w:spacing w:val="-2"/>
        </w:rPr>
        <w:t xml:space="preserve"> </w:t>
      </w:r>
      <w:r w:rsidRPr="00E81754">
        <w:t>Year</w:t>
      </w:r>
      <w:r w:rsidRPr="00E81754">
        <w:rPr>
          <w:spacing w:val="-3"/>
        </w:rPr>
        <w:t xml:space="preserve"> </w:t>
      </w:r>
      <w:r w:rsidRPr="00E81754">
        <w:t>202</w:t>
      </w:r>
      <w:r w:rsidR="008A6215">
        <w:t>5</w:t>
      </w:r>
      <w:r w:rsidRPr="00E81754">
        <w:t>-</w:t>
      </w:r>
      <w:r w:rsidRPr="00E81754">
        <w:rPr>
          <w:spacing w:val="-5"/>
        </w:rPr>
        <w:t>2</w:t>
      </w:r>
      <w:r w:rsidR="008A6215">
        <w:rPr>
          <w:spacing w:val="-5"/>
        </w:rPr>
        <w:t>6</w:t>
      </w:r>
    </w:p>
    <w:p w14:paraId="7541BBE5" w14:textId="77777777" w:rsidR="00AC0BB5" w:rsidRPr="00E81754" w:rsidRDefault="00AC0BB5">
      <w:pPr>
        <w:pStyle w:val="BodyText"/>
        <w:spacing w:before="2"/>
        <w:rPr>
          <w:b/>
        </w:rPr>
      </w:pPr>
    </w:p>
    <w:p w14:paraId="75D228CA" w14:textId="77777777" w:rsidR="00AC0BB5" w:rsidRPr="00E81754" w:rsidRDefault="00316E4B">
      <w:pPr>
        <w:pStyle w:val="ListParagraph"/>
        <w:numPr>
          <w:ilvl w:val="0"/>
          <w:numId w:val="1"/>
        </w:numPr>
        <w:tabs>
          <w:tab w:val="left" w:pos="358"/>
        </w:tabs>
        <w:jc w:val="both"/>
        <w:rPr>
          <w:i/>
          <w:sz w:val="24"/>
        </w:rPr>
      </w:pPr>
      <w:r w:rsidRPr="00E81754">
        <w:rPr>
          <w:i/>
          <w:sz w:val="24"/>
        </w:rPr>
        <w:t>Why</w:t>
      </w:r>
      <w:r w:rsidRPr="00E81754">
        <w:rPr>
          <w:i/>
          <w:spacing w:val="-5"/>
          <w:sz w:val="24"/>
        </w:rPr>
        <w:t xml:space="preserve"> </w:t>
      </w:r>
      <w:r w:rsidRPr="00E81754">
        <w:rPr>
          <w:i/>
          <w:sz w:val="24"/>
        </w:rPr>
        <w:t>do</w:t>
      </w:r>
      <w:r w:rsidRPr="00E81754">
        <w:rPr>
          <w:i/>
          <w:spacing w:val="-4"/>
          <w:sz w:val="24"/>
        </w:rPr>
        <w:t xml:space="preserve"> </w:t>
      </w:r>
      <w:r w:rsidRPr="00E81754">
        <w:rPr>
          <w:i/>
          <w:sz w:val="24"/>
        </w:rPr>
        <w:t>students</w:t>
      </w:r>
      <w:r w:rsidRPr="00E81754">
        <w:rPr>
          <w:i/>
          <w:spacing w:val="-5"/>
          <w:sz w:val="24"/>
        </w:rPr>
        <w:t xml:space="preserve"> </w:t>
      </w:r>
      <w:r w:rsidRPr="00E81754">
        <w:rPr>
          <w:i/>
          <w:spacing w:val="-2"/>
          <w:sz w:val="24"/>
        </w:rPr>
        <w:t>intercalate?</w:t>
      </w:r>
    </w:p>
    <w:p w14:paraId="1A73BD1B" w14:textId="77777777" w:rsidR="00AC0BB5" w:rsidRPr="00E81754" w:rsidRDefault="00316E4B">
      <w:pPr>
        <w:pStyle w:val="BodyText"/>
        <w:spacing w:before="120"/>
        <w:ind w:left="120" w:right="107"/>
        <w:jc w:val="both"/>
      </w:pPr>
      <w:r w:rsidRPr="00E81754">
        <w:t>Students intercalate for a variety of reasons. For many students, intercalation offers the opportunity</w:t>
      </w:r>
      <w:r w:rsidRPr="00E81754">
        <w:rPr>
          <w:spacing w:val="-14"/>
        </w:rPr>
        <w:t xml:space="preserve"> </w:t>
      </w:r>
      <w:r w:rsidRPr="00E81754">
        <w:t>to</w:t>
      </w:r>
      <w:r w:rsidRPr="00E81754">
        <w:rPr>
          <w:spacing w:val="-14"/>
        </w:rPr>
        <w:t xml:space="preserve"> </w:t>
      </w:r>
      <w:r w:rsidRPr="00E81754">
        <w:t>study</w:t>
      </w:r>
      <w:r w:rsidRPr="00E81754">
        <w:rPr>
          <w:spacing w:val="-13"/>
        </w:rPr>
        <w:t xml:space="preserve"> </w:t>
      </w:r>
      <w:r w:rsidRPr="00E81754">
        <w:t>a</w:t>
      </w:r>
      <w:r w:rsidRPr="00E81754">
        <w:rPr>
          <w:spacing w:val="-14"/>
        </w:rPr>
        <w:t xml:space="preserve"> </w:t>
      </w:r>
      <w:r w:rsidRPr="00E81754">
        <w:t>subject</w:t>
      </w:r>
      <w:r w:rsidRPr="00E81754">
        <w:rPr>
          <w:spacing w:val="-13"/>
        </w:rPr>
        <w:t xml:space="preserve"> </w:t>
      </w:r>
      <w:r w:rsidRPr="00E81754">
        <w:t>area</w:t>
      </w:r>
      <w:r w:rsidRPr="00E81754">
        <w:rPr>
          <w:spacing w:val="-14"/>
        </w:rPr>
        <w:t xml:space="preserve"> </w:t>
      </w:r>
      <w:r w:rsidRPr="00E81754">
        <w:t>in</w:t>
      </w:r>
      <w:r w:rsidRPr="00E81754">
        <w:rPr>
          <w:spacing w:val="-13"/>
        </w:rPr>
        <w:t xml:space="preserve"> </w:t>
      </w:r>
      <w:r w:rsidRPr="00E81754">
        <w:t>greater</w:t>
      </w:r>
      <w:r w:rsidRPr="00E81754">
        <w:rPr>
          <w:spacing w:val="-14"/>
        </w:rPr>
        <w:t xml:space="preserve"> </w:t>
      </w:r>
      <w:r w:rsidRPr="00E81754">
        <w:t>depth.</w:t>
      </w:r>
      <w:r w:rsidRPr="00E81754">
        <w:rPr>
          <w:spacing w:val="-14"/>
        </w:rPr>
        <w:t xml:space="preserve"> </w:t>
      </w:r>
      <w:r w:rsidRPr="00E81754">
        <w:t>Intercalation</w:t>
      </w:r>
      <w:r w:rsidRPr="00E81754">
        <w:rPr>
          <w:spacing w:val="-13"/>
        </w:rPr>
        <w:t xml:space="preserve"> </w:t>
      </w:r>
      <w:r w:rsidRPr="00E81754">
        <w:t>can</w:t>
      </w:r>
      <w:r w:rsidRPr="00E81754">
        <w:rPr>
          <w:spacing w:val="-14"/>
        </w:rPr>
        <w:t xml:space="preserve"> </w:t>
      </w:r>
      <w:r w:rsidRPr="00E81754">
        <w:t>also</w:t>
      </w:r>
      <w:r w:rsidRPr="00E81754">
        <w:rPr>
          <w:spacing w:val="-13"/>
        </w:rPr>
        <w:t xml:space="preserve"> </w:t>
      </w:r>
      <w:r w:rsidRPr="00E81754">
        <w:t>provide</w:t>
      </w:r>
      <w:r w:rsidRPr="00E81754">
        <w:rPr>
          <w:spacing w:val="-14"/>
        </w:rPr>
        <w:t xml:space="preserve"> </w:t>
      </w:r>
      <w:r w:rsidRPr="00E81754">
        <w:t>the</w:t>
      </w:r>
      <w:r w:rsidRPr="00E81754">
        <w:rPr>
          <w:spacing w:val="-13"/>
        </w:rPr>
        <w:t xml:space="preserve"> </w:t>
      </w:r>
      <w:r w:rsidRPr="00E81754">
        <w:t>chance to explore current trends in research alongside international experts, as well as focus on a research</w:t>
      </w:r>
      <w:r w:rsidRPr="00E81754">
        <w:rPr>
          <w:spacing w:val="-2"/>
        </w:rPr>
        <w:t xml:space="preserve"> </w:t>
      </w:r>
      <w:r w:rsidRPr="00E81754">
        <w:t>project</w:t>
      </w:r>
      <w:r w:rsidRPr="00E81754">
        <w:rPr>
          <w:spacing w:val="-2"/>
        </w:rPr>
        <w:t xml:space="preserve"> </w:t>
      </w:r>
      <w:r w:rsidRPr="00E81754">
        <w:t>that</w:t>
      </w:r>
      <w:r w:rsidRPr="00E81754">
        <w:rPr>
          <w:spacing w:val="-2"/>
        </w:rPr>
        <w:t xml:space="preserve"> </w:t>
      </w:r>
      <w:r w:rsidRPr="00E81754">
        <w:t>can</w:t>
      </w:r>
      <w:r w:rsidRPr="00E81754">
        <w:rPr>
          <w:spacing w:val="-3"/>
        </w:rPr>
        <w:t xml:space="preserve"> </w:t>
      </w:r>
      <w:r w:rsidRPr="00E81754">
        <w:t>lead</w:t>
      </w:r>
      <w:r w:rsidRPr="00E81754">
        <w:rPr>
          <w:spacing w:val="-2"/>
        </w:rPr>
        <w:t xml:space="preserve"> </w:t>
      </w:r>
      <w:r w:rsidRPr="00E81754">
        <w:t>to</w:t>
      </w:r>
      <w:r w:rsidRPr="00E81754">
        <w:rPr>
          <w:spacing w:val="-2"/>
        </w:rPr>
        <w:t xml:space="preserve"> </w:t>
      </w:r>
      <w:r w:rsidRPr="00E81754">
        <w:t>opportunities</w:t>
      </w:r>
      <w:r w:rsidRPr="00E81754">
        <w:rPr>
          <w:spacing w:val="-3"/>
        </w:rPr>
        <w:t xml:space="preserve"> </w:t>
      </w:r>
      <w:r w:rsidRPr="00E81754">
        <w:t>to</w:t>
      </w:r>
      <w:r w:rsidRPr="00E81754">
        <w:rPr>
          <w:spacing w:val="-3"/>
        </w:rPr>
        <w:t xml:space="preserve"> </w:t>
      </w:r>
      <w:r w:rsidRPr="00E81754">
        <w:t>present</w:t>
      </w:r>
      <w:r w:rsidRPr="00E81754">
        <w:rPr>
          <w:spacing w:val="-3"/>
        </w:rPr>
        <w:t xml:space="preserve"> </w:t>
      </w:r>
      <w:r w:rsidRPr="00E81754">
        <w:t>your</w:t>
      </w:r>
      <w:r w:rsidRPr="00E81754">
        <w:rPr>
          <w:spacing w:val="-3"/>
        </w:rPr>
        <w:t xml:space="preserve"> </w:t>
      </w:r>
      <w:r w:rsidRPr="00E81754">
        <w:t>work</w:t>
      </w:r>
      <w:r w:rsidRPr="00E81754">
        <w:rPr>
          <w:spacing w:val="-2"/>
        </w:rPr>
        <w:t xml:space="preserve"> </w:t>
      </w:r>
      <w:r w:rsidRPr="00E81754">
        <w:t>at</w:t>
      </w:r>
      <w:r w:rsidRPr="00E81754">
        <w:rPr>
          <w:spacing w:val="-3"/>
        </w:rPr>
        <w:t xml:space="preserve"> </w:t>
      </w:r>
      <w:r w:rsidRPr="00E81754">
        <w:t>conferences</w:t>
      </w:r>
      <w:r w:rsidRPr="00E81754">
        <w:rPr>
          <w:spacing w:val="-2"/>
        </w:rPr>
        <w:t xml:space="preserve"> </w:t>
      </w:r>
      <w:r w:rsidRPr="00E81754">
        <w:t>or</w:t>
      </w:r>
      <w:r w:rsidRPr="00E81754">
        <w:rPr>
          <w:spacing w:val="-3"/>
        </w:rPr>
        <w:t xml:space="preserve"> </w:t>
      </w:r>
      <w:r w:rsidRPr="00E81754">
        <w:t>result in</w:t>
      </w:r>
      <w:r w:rsidRPr="00E81754">
        <w:rPr>
          <w:spacing w:val="-8"/>
        </w:rPr>
        <w:t xml:space="preserve"> </w:t>
      </w:r>
      <w:r w:rsidRPr="00E81754">
        <w:t>a</w:t>
      </w:r>
      <w:r w:rsidRPr="00E81754">
        <w:rPr>
          <w:spacing w:val="-7"/>
        </w:rPr>
        <w:t xml:space="preserve"> </w:t>
      </w:r>
      <w:r w:rsidRPr="00E81754">
        <w:t>publication.</w:t>
      </w:r>
      <w:r w:rsidRPr="00E81754">
        <w:rPr>
          <w:spacing w:val="-4"/>
        </w:rPr>
        <w:t xml:space="preserve"> </w:t>
      </w:r>
      <w:r w:rsidRPr="00E81754">
        <w:t>In</w:t>
      </w:r>
      <w:r w:rsidRPr="00E81754">
        <w:rPr>
          <w:spacing w:val="-9"/>
        </w:rPr>
        <w:t xml:space="preserve"> </w:t>
      </w:r>
      <w:r w:rsidRPr="00E81754">
        <w:t>addition</w:t>
      </w:r>
      <w:r w:rsidRPr="00E81754">
        <w:rPr>
          <w:spacing w:val="-7"/>
        </w:rPr>
        <w:t xml:space="preserve"> </w:t>
      </w:r>
      <w:r w:rsidRPr="00E81754">
        <w:t>to</w:t>
      </w:r>
      <w:r w:rsidRPr="00E81754">
        <w:rPr>
          <w:spacing w:val="-7"/>
        </w:rPr>
        <w:t xml:space="preserve"> </w:t>
      </w:r>
      <w:r w:rsidRPr="00E81754">
        <w:t>these</w:t>
      </w:r>
      <w:r w:rsidRPr="00E81754">
        <w:rPr>
          <w:spacing w:val="-6"/>
        </w:rPr>
        <w:t xml:space="preserve"> </w:t>
      </w:r>
      <w:r w:rsidRPr="00E81754">
        <w:t>academic</w:t>
      </w:r>
      <w:r w:rsidRPr="00E81754">
        <w:rPr>
          <w:spacing w:val="-7"/>
        </w:rPr>
        <w:t xml:space="preserve"> </w:t>
      </w:r>
      <w:r w:rsidRPr="00E81754">
        <w:t>benefits,</w:t>
      </w:r>
      <w:r w:rsidRPr="00E81754">
        <w:rPr>
          <w:spacing w:val="-5"/>
        </w:rPr>
        <w:t xml:space="preserve"> </w:t>
      </w:r>
      <w:r w:rsidRPr="00E81754">
        <w:t>intercalation</w:t>
      </w:r>
      <w:r w:rsidRPr="00E81754">
        <w:rPr>
          <w:spacing w:val="-6"/>
        </w:rPr>
        <w:t xml:space="preserve"> </w:t>
      </w:r>
      <w:r w:rsidRPr="00E81754">
        <w:t>will</w:t>
      </w:r>
      <w:r w:rsidRPr="00E81754">
        <w:rPr>
          <w:spacing w:val="-6"/>
        </w:rPr>
        <w:t xml:space="preserve"> </w:t>
      </w:r>
      <w:r w:rsidRPr="00E81754">
        <w:t>allow</w:t>
      </w:r>
      <w:r w:rsidRPr="00E81754">
        <w:rPr>
          <w:spacing w:val="-6"/>
        </w:rPr>
        <w:t xml:space="preserve"> </w:t>
      </w:r>
      <w:r w:rsidRPr="00E81754">
        <w:t>you</w:t>
      </w:r>
      <w:r w:rsidRPr="00E81754">
        <w:rPr>
          <w:spacing w:val="-5"/>
        </w:rPr>
        <w:t xml:space="preserve"> </w:t>
      </w:r>
      <w:r w:rsidRPr="00E81754">
        <w:t>to</w:t>
      </w:r>
      <w:r w:rsidRPr="00E81754">
        <w:rPr>
          <w:spacing w:val="-7"/>
        </w:rPr>
        <w:t xml:space="preserve"> </w:t>
      </w:r>
      <w:r w:rsidRPr="00E81754">
        <w:t>further develop</w:t>
      </w:r>
      <w:r w:rsidRPr="00E81754">
        <w:rPr>
          <w:spacing w:val="-14"/>
        </w:rPr>
        <w:t xml:space="preserve"> </w:t>
      </w:r>
      <w:r w:rsidRPr="00E81754">
        <w:t>transferable</w:t>
      </w:r>
      <w:r w:rsidRPr="00E81754">
        <w:rPr>
          <w:spacing w:val="-12"/>
        </w:rPr>
        <w:t xml:space="preserve"> </w:t>
      </w:r>
      <w:r w:rsidRPr="00E81754">
        <w:t>skills</w:t>
      </w:r>
      <w:r w:rsidRPr="00E81754">
        <w:rPr>
          <w:spacing w:val="-13"/>
        </w:rPr>
        <w:t xml:space="preserve"> </w:t>
      </w:r>
      <w:r w:rsidRPr="00E81754">
        <w:t>such</w:t>
      </w:r>
      <w:r w:rsidRPr="00E81754">
        <w:rPr>
          <w:spacing w:val="-13"/>
        </w:rPr>
        <w:t xml:space="preserve"> </w:t>
      </w:r>
      <w:r w:rsidRPr="00E81754">
        <w:t>as</w:t>
      </w:r>
      <w:r w:rsidRPr="00E81754">
        <w:rPr>
          <w:spacing w:val="-14"/>
        </w:rPr>
        <w:t xml:space="preserve"> </w:t>
      </w:r>
      <w:r w:rsidRPr="00E81754">
        <w:t>critical</w:t>
      </w:r>
      <w:r w:rsidRPr="00E81754">
        <w:rPr>
          <w:spacing w:val="-13"/>
        </w:rPr>
        <w:t xml:space="preserve"> </w:t>
      </w:r>
      <w:r w:rsidRPr="00E81754">
        <w:t>thinking,</w:t>
      </w:r>
      <w:r w:rsidRPr="00E81754">
        <w:rPr>
          <w:spacing w:val="-14"/>
        </w:rPr>
        <w:t xml:space="preserve"> </w:t>
      </w:r>
      <w:r w:rsidRPr="00E81754">
        <w:t>evaluating</w:t>
      </w:r>
      <w:r w:rsidRPr="00E81754">
        <w:rPr>
          <w:spacing w:val="-13"/>
        </w:rPr>
        <w:t xml:space="preserve"> </w:t>
      </w:r>
      <w:r w:rsidRPr="00E81754">
        <w:t>evidence,</w:t>
      </w:r>
      <w:r w:rsidRPr="00E81754">
        <w:rPr>
          <w:spacing w:val="-14"/>
        </w:rPr>
        <w:t xml:space="preserve"> </w:t>
      </w:r>
      <w:r w:rsidRPr="00E81754">
        <w:t>researching</w:t>
      </w:r>
      <w:r w:rsidRPr="00E81754">
        <w:rPr>
          <w:spacing w:val="-13"/>
        </w:rPr>
        <w:t xml:space="preserve"> </w:t>
      </w:r>
      <w:r w:rsidRPr="00E81754">
        <w:t>literature and academic writing. Intercalating will also enable you to make friends away from your professional</w:t>
      </w:r>
      <w:r w:rsidRPr="00E81754">
        <w:rPr>
          <w:spacing w:val="-8"/>
        </w:rPr>
        <w:t xml:space="preserve"> </w:t>
      </w:r>
      <w:r w:rsidRPr="00E81754">
        <w:t>programme</w:t>
      </w:r>
      <w:r w:rsidRPr="00E81754">
        <w:rPr>
          <w:spacing w:val="-9"/>
        </w:rPr>
        <w:t xml:space="preserve"> </w:t>
      </w:r>
      <w:r w:rsidRPr="00E81754">
        <w:t>and</w:t>
      </w:r>
      <w:r w:rsidRPr="00E81754">
        <w:rPr>
          <w:spacing w:val="-5"/>
        </w:rPr>
        <w:t xml:space="preserve"> </w:t>
      </w:r>
      <w:r w:rsidRPr="00E81754">
        <w:t>experience life</w:t>
      </w:r>
      <w:r w:rsidRPr="00E81754">
        <w:rPr>
          <w:spacing w:val="-5"/>
        </w:rPr>
        <w:t xml:space="preserve"> </w:t>
      </w:r>
      <w:r w:rsidRPr="00E81754">
        <w:t>as</w:t>
      </w:r>
      <w:r w:rsidRPr="00E81754">
        <w:rPr>
          <w:spacing w:val="-5"/>
        </w:rPr>
        <w:t xml:space="preserve"> </w:t>
      </w:r>
      <w:r w:rsidRPr="00E81754">
        <w:t>a</w:t>
      </w:r>
      <w:r w:rsidRPr="00E81754">
        <w:rPr>
          <w:spacing w:val="-7"/>
        </w:rPr>
        <w:t xml:space="preserve"> </w:t>
      </w:r>
      <w:r w:rsidRPr="00E81754">
        <w:t>student</w:t>
      </w:r>
      <w:r w:rsidRPr="00E81754">
        <w:rPr>
          <w:spacing w:val="-2"/>
        </w:rPr>
        <w:t xml:space="preserve"> </w:t>
      </w:r>
      <w:r w:rsidRPr="00E81754">
        <w:t>away</w:t>
      </w:r>
      <w:r w:rsidRPr="00E81754">
        <w:rPr>
          <w:spacing w:val="-2"/>
        </w:rPr>
        <w:t xml:space="preserve"> </w:t>
      </w:r>
      <w:r w:rsidRPr="00E81754">
        <w:t>from</w:t>
      </w:r>
      <w:r w:rsidRPr="00E81754">
        <w:rPr>
          <w:spacing w:val="-6"/>
        </w:rPr>
        <w:t xml:space="preserve"> </w:t>
      </w:r>
      <w:r w:rsidRPr="00E81754">
        <w:t>the</w:t>
      </w:r>
      <w:r w:rsidRPr="00E81754">
        <w:rPr>
          <w:spacing w:val="-2"/>
        </w:rPr>
        <w:t xml:space="preserve"> </w:t>
      </w:r>
      <w:r w:rsidRPr="00E81754">
        <w:t>extensive</w:t>
      </w:r>
      <w:r w:rsidRPr="00E81754">
        <w:rPr>
          <w:spacing w:val="-9"/>
        </w:rPr>
        <w:t xml:space="preserve"> </w:t>
      </w:r>
      <w:r w:rsidRPr="00E81754">
        <w:t>timetable.</w:t>
      </w:r>
    </w:p>
    <w:p w14:paraId="652A61B0" w14:textId="77777777" w:rsidR="00AC0BB5" w:rsidRPr="00E81754" w:rsidRDefault="00AC0BB5">
      <w:pPr>
        <w:pStyle w:val="BodyText"/>
      </w:pPr>
    </w:p>
    <w:p w14:paraId="25F29593" w14:textId="77777777" w:rsidR="00AC0BB5" w:rsidRPr="00E81754" w:rsidRDefault="00316E4B">
      <w:pPr>
        <w:pStyle w:val="ListParagraph"/>
        <w:numPr>
          <w:ilvl w:val="0"/>
          <w:numId w:val="1"/>
        </w:numPr>
        <w:tabs>
          <w:tab w:val="left" w:pos="358"/>
        </w:tabs>
        <w:ind w:hanging="240"/>
        <w:rPr>
          <w:i/>
          <w:sz w:val="24"/>
        </w:rPr>
      </w:pPr>
      <w:r w:rsidRPr="00E81754">
        <w:rPr>
          <w:i/>
          <w:sz w:val="24"/>
        </w:rPr>
        <w:t>When</w:t>
      </w:r>
      <w:r w:rsidRPr="00E81754">
        <w:rPr>
          <w:i/>
          <w:spacing w:val="-2"/>
          <w:sz w:val="24"/>
        </w:rPr>
        <w:t xml:space="preserve"> </w:t>
      </w:r>
      <w:r w:rsidRPr="00E81754">
        <w:rPr>
          <w:i/>
          <w:sz w:val="24"/>
        </w:rPr>
        <w:t>can</w:t>
      </w:r>
      <w:r w:rsidRPr="00E81754">
        <w:rPr>
          <w:i/>
          <w:spacing w:val="-2"/>
          <w:sz w:val="24"/>
        </w:rPr>
        <w:t xml:space="preserve"> </w:t>
      </w:r>
      <w:r w:rsidRPr="00E81754">
        <w:rPr>
          <w:i/>
          <w:sz w:val="24"/>
        </w:rPr>
        <w:t>I</w:t>
      </w:r>
      <w:r w:rsidRPr="00E81754">
        <w:rPr>
          <w:i/>
          <w:spacing w:val="-8"/>
          <w:sz w:val="24"/>
        </w:rPr>
        <w:t xml:space="preserve"> </w:t>
      </w:r>
      <w:r w:rsidRPr="00E81754">
        <w:rPr>
          <w:i/>
          <w:spacing w:val="-2"/>
          <w:sz w:val="24"/>
        </w:rPr>
        <w:t>intercalate?</w:t>
      </w:r>
    </w:p>
    <w:p w14:paraId="6660ECCF" w14:textId="77777777" w:rsidR="00AC0BB5" w:rsidRPr="00E81754" w:rsidRDefault="00316E4B">
      <w:pPr>
        <w:spacing w:before="120"/>
        <w:ind w:left="120" w:right="2715"/>
        <w:rPr>
          <w:sz w:val="24"/>
        </w:rPr>
      </w:pPr>
      <w:r w:rsidRPr="00E81754">
        <w:rPr>
          <w:b/>
          <w:sz w:val="24"/>
        </w:rPr>
        <w:t xml:space="preserve">Medical Students </w:t>
      </w:r>
      <w:r w:rsidRPr="00E81754">
        <w:rPr>
          <w:sz w:val="24"/>
        </w:rPr>
        <w:t xml:space="preserve">can only intercalate between Year 3 and 4. </w:t>
      </w:r>
      <w:r w:rsidRPr="00E81754">
        <w:rPr>
          <w:b/>
          <w:sz w:val="24"/>
        </w:rPr>
        <w:t>Veterinary</w:t>
      </w:r>
      <w:r w:rsidRPr="00E81754">
        <w:rPr>
          <w:b/>
          <w:spacing w:val="-6"/>
          <w:sz w:val="24"/>
        </w:rPr>
        <w:t xml:space="preserve"> </w:t>
      </w:r>
      <w:r w:rsidRPr="00E81754">
        <w:rPr>
          <w:b/>
          <w:sz w:val="24"/>
        </w:rPr>
        <w:t>students</w:t>
      </w:r>
      <w:r w:rsidRPr="00E81754">
        <w:rPr>
          <w:b/>
          <w:spacing w:val="-4"/>
          <w:sz w:val="24"/>
        </w:rPr>
        <w:t xml:space="preserve"> </w:t>
      </w:r>
      <w:r w:rsidRPr="00E81754">
        <w:rPr>
          <w:sz w:val="24"/>
        </w:rPr>
        <w:t>can</w:t>
      </w:r>
      <w:r w:rsidRPr="00E81754">
        <w:rPr>
          <w:spacing w:val="-4"/>
          <w:sz w:val="24"/>
        </w:rPr>
        <w:t xml:space="preserve"> </w:t>
      </w:r>
      <w:r w:rsidRPr="00E81754">
        <w:rPr>
          <w:sz w:val="24"/>
        </w:rPr>
        <w:t>only</w:t>
      </w:r>
      <w:r w:rsidRPr="00E81754">
        <w:rPr>
          <w:spacing w:val="-5"/>
          <w:sz w:val="24"/>
        </w:rPr>
        <w:t xml:space="preserve"> </w:t>
      </w:r>
      <w:r w:rsidRPr="00E81754">
        <w:rPr>
          <w:sz w:val="24"/>
        </w:rPr>
        <w:t>intercalate</w:t>
      </w:r>
      <w:r w:rsidRPr="00E81754">
        <w:rPr>
          <w:spacing w:val="-5"/>
          <w:sz w:val="24"/>
        </w:rPr>
        <w:t xml:space="preserve"> </w:t>
      </w:r>
      <w:r w:rsidRPr="00E81754">
        <w:rPr>
          <w:sz w:val="24"/>
        </w:rPr>
        <w:t>between</w:t>
      </w:r>
      <w:r w:rsidRPr="00E81754">
        <w:rPr>
          <w:spacing w:val="-6"/>
          <w:sz w:val="24"/>
        </w:rPr>
        <w:t xml:space="preserve"> </w:t>
      </w:r>
      <w:r w:rsidRPr="00E81754">
        <w:rPr>
          <w:sz w:val="24"/>
        </w:rPr>
        <w:t>Year</w:t>
      </w:r>
      <w:r w:rsidRPr="00E81754">
        <w:rPr>
          <w:spacing w:val="-6"/>
          <w:sz w:val="24"/>
        </w:rPr>
        <w:t xml:space="preserve"> </w:t>
      </w:r>
      <w:r w:rsidRPr="00E81754">
        <w:rPr>
          <w:sz w:val="24"/>
        </w:rPr>
        <w:t>3</w:t>
      </w:r>
      <w:r w:rsidRPr="00E81754">
        <w:rPr>
          <w:spacing w:val="-5"/>
          <w:sz w:val="24"/>
        </w:rPr>
        <w:t xml:space="preserve"> </w:t>
      </w:r>
      <w:r w:rsidRPr="00E81754">
        <w:rPr>
          <w:sz w:val="24"/>
        </w:rPr>
        <w:t>and</w:t>
      </w:r>
      <w:r w:rsidRPr="00E81754">
        <w:rPr>
          <w:spacing w:val="-6"/>
          <w:sz w:val="24"/>
        </w:rPr>
        <w:t xml:space="preserve"> </w:t>
      </w:r>
      <w:r w:rsidRPr="00E81754">
        <w:rPr>
          <w:sz w:val="24"/>
        </w:rPr>
        <w:t xml:space="preserve">4. </w:t>
      </w:r>
      <w:r w:rsidRPr="00E81754">
        <w:rPr>
          <w:b/>
          <w:sz w:val="24"/>
        </w:rPr>
        <w:t xml:space="preserve">Dental students </w:t>
      </w:r>
      <w:r w:rsidRPr="00E81754">
        <w:rPr>
          <w:sz w:val="24"/>
        </w:rPr>
        <w:t>can intercalate between year 3 and 4, and between year 4 and 5.</w:t>
      </w:r>
    </w:p>
    <w:p w14:paraId="2F69BB2F" w14:textId="77777777" w:rsidR="00AC0BB5" w:rsidRPr="00E81754" w:rsidRDefault="00AC0BB5">
      <w:pPr>
        <w:pStyle w:val="BodyText"/>
        <w:spacing w:before="2"/>
      </w:pPr>
    </w:p>
    <w:p w14:paraId="063EC8D4" w14:textId="77777777" w:rsidR="00AC0BB5" w:rsidRPr="00E81754" w:rsidRDefault="00316E4B">
      <w:pPr>
        <w:pStyle w:val="ListParagraph"/>
        <w:numPr>
          <w:ilvl w:val="0"/>
          <w:numId w:val="1"/>
        </w:numPr>
        <w:tabs>
          <w:tab w:val="left" w:pos="358"/>
        </w:tabs>
        <w:ind w:hanging="240"/>
        <w:rPr>
          <w:i/>
          <w:sz w:val="24"/>
        </w:rPr>
      </w:pPr>
      <w:r w:rsidRPr="00E81754">
        <w:rPr>
          <w:i/>
          <w:sz w:val="24"/>
        </w:rPr>
        <w:t>Will</w:t>
      </w:r>
      <w:r w:rsidRPr="00E81754">
        <w:rPr>
          <w:i/>
          <w:spacing w:val="-4"/>
          <w:sz w:val="24"/>
        </w:rPr>
        <w:t xml:space="preserve"> </w:t>
      </w:r>
      <w:r w:rsidRPr="00E81754">
        <w:rPr>
          <w:i/>
          <w:sz w:val="24"/>
        </w:rPr>
        <w:t>everyone</w:t>
      </w:r>
      <w:r w:rsidRPr="00E81754">
        <w:rPr>
          <w:i/>
          <w:spacing w:val="-2"/>
          <w:sz w:val="24"/>
        </w:rPr>
        <w:t xml:space="preserve"> </w:t>
      </w:r>
      <w:r w:rsidRPr="00E81754">
        <w:rPr>
          <w:i/>
          <w:sz w:val="24"/>
        </w:rPr>
        <w:t>who</w:t>
      </w:r>
      <w:r w:rsidRPr="00E81754">
        <w:rPr>
          <w:i/>
          <w:spacing w:val="-3"/>
          <w:sz w:val="24"/>
        </w:rPr>
        <w:t xml:space="preserve"> </w:t>
      </w:r>
      <w:r w:rsidRPr="00E81754">
        <w:rPr>
          <w:i/>
          <w:sz w:val="24"/>
        </w:rPr>
        <w:t>applies</w:t>
      </w:r>
      <w:r w:rsidRPr="00E81754">
        <w:rPr>
          <w:i/>
          <w:spacing w:val="-2"/>
          <w:sz w:val="24"/>
        </w:rPr>
        <w:t xml:space="preserve"> </w:t>
      </w:r>
      <w:r w:rsidRPr="00E81754">
        <w:rPr>
          <w:i/>
          <w:sz w:val="24"/>
        </w:rPr>
        <w:t>get</w:t>
      </w:r>
      <w:r w:rsidRPr="00E81754">
        <w:rPr>
          <w:i/>
          <w:spacing w:val="-3"/>
          <w:sz w:val="24"/>
        </w:rPr>
        <w:t xml:space="preserve"> </w:t>
      </w:r>
      <w:r w:rsidRPr="00E81754">
        <w:rPr>
          <w:i/>
          <w:sz w:val="24"/>
        </w:rPr>
        <w:t>to</w:t>
      </w:r>
      <w:r w:rsidRPr="00E81754">
        <w:rPr>
          <w:i/>
          <w:spacing w:val="-4"/>
          <w:sz w:val="24"/>
        </w:rPr>
        <w:t xml:space="preserve"> </w:t>
      </w:r>
      <w:r w:rsidRPr="00E81754">
        <w:rPr>
          <w:i/>
          <w:spacing w:val="-2"/>
          <w:sz w:val="24"/>
        </w:rPr>
        <w:t>intercalate?</w:t>
      </w:r>
    </w:p>
    <w:p w14:paraId="2A73B065" w14:textId="77777777" w:rsidR="00022197" w:rsidRPr="00E81754" w:rsidRDefault="00316E4B">
      <w:pPr>
        <w:pStyle w:val="BodyText"/>
        <w:spacing w:before="119"/>
        <w:ind w:left="120"/>
        <w:rPr>
          <w:spacing w:val="-2"/>
        </w:rPr>
      </w:pPr>
      <w:r w:rsidRPr="00E81754">
        <w:t>We</w:t>
      </w:r>
      <w:r w:rsidRPr="00E81754">
        <w:rPr>
          <w:spacing w:val="-3"/>
        </w:rPr>
        <w:t xml:space="preserve"> </w:t>
      </w:r>
      <w:r w:rsidRPr="00E81754">
        <w:t>cannot</w:t>
      </w:r>
      <w:r w:rsidRPr="00E81754">
        <w:rPr>
          <w:spacing w:val="-4"/>
        </w:rPr>
        <w:t xml:space="preserve"> </w:t>
      </w:r>
      <w:r w:rsidRPr="00E81754">
        <w:t>guarantee</w:t>
      </w:r>
      <w:r w:rsidRPr="00E81754">
        <w:rPr>
          <w:spacing w:val="-3"/>
        </w:rPr>
        <w:t xml:space="preserve"> </w:t>
      </w:r>
      <w:r w:rsidRPr="00E81754">
        <w:t>a</w:t>
      </w:r>
      <w:r w:rsidRPr="00E81754">
        <w:rPr>
          <w:spacing w:val="-4"/>
        </w:rPr>
        <w:t xml:space="preserve"> </w:t>
      </w:r>
      <w:r w:rsidRPr="00E81754">
        <w:t>place</w:t>
      </w:r>
      <w:r w:rsidRPr="00E81754">
        <w:rPr>
          <w:spacing w:val="-3"/>
        </w:rPr>
        <w:t xml:space="preserve"> </w:t>
      </w:r>
      <w:r w:rsidRPr="00E81754">
        <w:t>to</w:t>
      </w:r>
      <w:r w:rsidRPr="00E81754">
        <w:rPr>
          <w:spacing w:val="-4"/>
        </w:rPr>
        <w:t xml:space="preserve"> </w:t>
      </w:r>
      <w:r w:rsidRPr="00E81754">
        <w:t>every</w:t>
      </w:r>
      <w:r w:rsidRPr="00E81754">
        <w:rPr>
          <w:spacing w:val="-3"/>
        </w:rPr>
        <w:t xml:space="preserve"> </w:t>
      </w:r>
      <w:r w:rsidRPr="00E81754">
        <w:t>student</w:t>
      </w:r>
      <w:r w:rsidRPr="00E81754">
        <w:rPr>
          <w:spacing w:val="-4"/>
        </w:rPr>
        <w:t xml:space="preserve"> </w:t>
      </w:r>
      <w:r w:rsidRPr="00E81754">
        <w:t>who</w:t>
      </w:r>
      <w:r w:rsidRPr="00E81754">
        <w:rPr>
          <w:spacing w:val="-3"/>
        </w:rPr>
        <w:t xml:space="preserve"> </w:t>
      </w:r>
      <w:r w:rsidRPr="00E81754">
        <w:t>applies</w:t>
      </w:r>
      <w:r w:rsidRPr="00E81754">
        <w:rPr>
          <w:spacing w:val="-4"/>
        </w:rPr>
        <w:t xml:space="preserve"> </w:t>
      </w:r>
      <w:r w:rsidRPr="00E81754">
        <w:t>for</w:t>
      </w:r>
      <w:r w:rsidRPr="00E81754">
        <w:rPr>
          <w:spacing w:val="-3"/>
        </w:rPr>
        <w:t xml:space="preserve"> </w:t>
      </w:r>
      <w:r w:rsidRPr="00E81754">
        <w:t>intercalation.</w:t>
      </w:r>
      <w:r w:rsidRPr="00E81754">
        <w:rPr>
          <w:spacing w:val="-2"/>
        </w:rPr>
        <w:t xml:space="preserve"> </w:t>
      </w:r>
    </w:p>
    <w:p w14:paraId="31AB1CD2" w14:textId="32774381" w:rsidR="00AC0BB5" w:rsidRPr="00E81754" w:rsidRDefault="00022197">
      <w:pPr>
        <w:pStyle w:val="BodyText"/>
        <w:spacing w:before="119"/>
        <w:ind w:left="120"/>
      </w:pPr>
      <w:r w:rsidRPr="00E81754">
        <w:t>The number of Bristol MBChB students who can be released to intercalate is 135, and if applications exceed this number</w:t>
      </w:r>
      <w:r w:rsidR="00AE7888" w:rsidRPr="00E81754">
        <w:t xml:space="preserve"> some students will not be allowed to intercalate. In addition,</w:t>
      </w:r>
      <w:r w:rsidRPr="00E81754">
        <w:t xml:space="preserve"> programmes that are oversubscribed will select </w:t>
      </w:r>
      <w:r w:rsidR="00AE7888" w:rsidRPr="00E81754">
        <w:t>which</w:t>
      </w:r>
      <w:r w:rsidR="007F2321">
        <w:t xml:space="preserve"> </w:t>
      </w:r>
      <w:r w:rsidRPr="00E81754">
        <w:t xml:space="preserve">students they will make an offer to.  </w:t>
      </w:r>
      <w:r w:rsidR="00AE7888" w:rsidRPr="00E81754">
        <w:t>Programme directors</w:t>
      </w:r>
      <w:r w:rsidRPr="00E81754">
        <w:t xml:space="preserve"> may do this by looking at your past academic performance, your supplementary application form, or by a simple lottery (in the absence of any robust measure for differentiating between applications).  Some programmes may adopt a lottery approach because they feel past academic performance, or a scored personal statement, is not a good indicator of who will benefit from and/or succeed on that programme.</w:t>
      </w:r>
    </w:p>
    <w:p w14:paraId="0C7D79C9" w14:textId="77777777" w:rsidR="00AC0BB5" w:rsidRPr="00E81754" w:rsidRDefault="00AC0BB5">
      <w:pPr>
        <w:pStyle w:val="BodyText"/>
      </w:pPr>
    </w:p>
    <w:p w14:paraId="44B5D129" w14:textId="77777777" w:rsidR="00AC0BB5" w:rsidRPr="00E81754" w:rsidRDefault="00316E4B">
      <w:pPr>
        <w:pStyle w:val="ListParagraph"/>
        <w:numPr>
          <w:ilvl w:val="0"/>
          <w:numId w:val="1"/>
        </w:numPr>
        <w:tabs>
          <w:tab w:val="left" w:pos="358"/>
        </w:tabs>
        <w:ind w:hanging="240"/>
        <w:jc w:val="both"/>
        <w:rPr>
          <w:i/>
          <w:sz w:val="24"/>
        </w:rPr>
      </w:pPr>
      <w:r w:rsidRPr="00E81754">
        <w:rPr>
          <w:i/>
          <w:sz w:val="24"/>
        </w:rPr>
        <w:t>What</w:t>
      </w:r>
      <w:r w:rsidRPr="00E81754">
        <w:rPr>
          <w:i/>
          <w:spacing w:val="-7"/>
          <w:sz w:val="24"/>
        </w:rPr>
        <w:t xml:space="preserve"> </w:t>
      </w:r>
      <w:r w:rsidRPr="00E81754">
        <w:rPr>
          <w:i/>
          <w:sz w:val="24"/>
        </w:rPr>
        <w:t>are</w:t>
      </w:r>
      <w:r w:rsidRPr="00E81754">
        <w:rPr>
          <w:i/>
          <w:spacing w:val="-3"/>
          <w:sz w:val="24"/>
        </w:rPr>
        <w:t xml:space="preserve"> </w:t>
      </w:r>
      <w:r w:rsidRPr="00E81754">
        <w:rPr>
          <w:i/>
          <w:sz w:val="24"/>
        </w:rPr>
        <w:t>the</w:t>
      </w:r>
      <w:r w:rsidRPr="00E81754">
        <w:rPr>
          <w:i/>
          <w:spacing w:val="-2"/>
          <w:sz w:val="24"/>
        </w:rPr>
        <w:t xml:space="preserve"> </w:t>
      </w:r>
      <w:r w:rsidRPr="00E81754">
        <w:rPr>
          <w:i/>
          <w:sz w:val="24"/>
        </w:rPr>
        <w:t>grade</w:t>
      </w:r>
      <w:r w:rsidRPr="00E81754">
        <w:rPr>
          <w:i/>
          <w:spacing w:val="-3"/>
          <w:sz w:val="24"/>
        </w:rPr>
        <w:t xml:space="preserve"> </w:t>
      </w:r>
      <w:r w:rsidRPr="00E81754">
        <w:rPr>
          <w:i/>
          <w:sz w:val="24"/>
        </w:rPr>
        <w:t>requirements</w:t>
      </w:r>
      <w:r w:rsidRPr="00E81754">
        <w:rPr>
          <w:i/>
          <w:spacing w:val="-3"/>
          <w:sz w:val="24"/>
        </w:rPr>
        <w:t xml:space="preserve"> </w:t>
      </w:r>
      <w:r w:rsidRPr="00E81754">
        <w:rPr>
          <w:i/>
          <w:sz w:val="24"/>
        </w:rPr>
        <w:t>(and/or</w:t>
      </w:r>
      <w:r w:rsidRPr="00E81754">
        <w:rPr>
          <w:i/>
          <w:spacing w:val="-3"/>
          <w:sz w:val="24"/>
        </w:rPr>
        <w:t xml:space="preserve"> </w:t>
      </w:r>
      <w:r w:rsidRPr="00E81754">
        <w:rPr>
          <w:i/>
          <w:sz w:val="24"/>
        </w:rPr>
        <w:t>any</w:t>
      </w:r>
      <w:r w:rsidRPr="00E81754">
        <w:rPr>
          <w:i/>
          <w:spacing w:val="-4"/>
          <w:sz w:val="24"/>
        </w:rPr>
        <w:t xml:space="preserve"> </w:t>
      </w:r>
      <w:r w:rsidRPr="00E81754">
        <w:rPr>
          <w:i/>
          <w:sz w:val="24"/>
        </w:rPr>
        <w:t>other</w:t>
      </w:r>
      <w:r w:rsidRPr="00E81754">
        <w:rPr>
          <w:i/>
          <w:spacing w:val="-2"/>
          <w:sz w:val="24"/>
        </w:rPr>
        <w:t xml:space="preserve"> </w:t>
      </w:r>
      <w:r w:rsidRPr="00E81754">
        <w:rPr>
          <w:i/>
          <w:sz w:val="24"/>
        </w:rPr>
        <w:t>requirements)</w:t>
      </w:r>
      <w:r w:rsidRPr="00E81754">
        <w:rPr>
          <w:i/>
          <w:spacing w:val="-3"/>
          <w:sz w:val="24"/>
        </w:rPr>
        <w:t xml:space="preserve"> </w:t>
      </w:r>
      <w:r w:rsidRPr="00E81754">
        <w:rPr>
          <w:i/>
          <w:sz w:val="24"/>
        </w:rPr>
        <w:t>for</w:t>
      </w:r>
      <w:r w:rsidRPr="00E81754">
        <w:rPr>
          <w:i/>
          <w:spacing w:val="-2"/>
          <w:sz w:val="24"/>
        </w:rPr>
        <w:t xml:space="preserve"> </w:t>
      </w:r>
      <w:r w:rsidRPr="00E81754">
        <w:rPr>
          <w:i/>
          <w:sz w:val="24"/>
        </w:rPr>
        <w:t>each</w:t>
      </w:r>
      <w:r w:rsidRPr="00E81754">
        <w:rPr>
          <w:i/>
          <w:spacing w:val="-33"/>
          <w:sz w:val="24"/>
        </w:rPr>
        <w:t xml:space="preserve"> </w:t>
      </w:r>
      <w:r w:rsidRPr="00E81754">
        <w:rPr>
          <w:i/>
          <w:spacing w:val="-2"/>
          <w:sz w:val="24"/>
        </w:rPr>
        <w:t>programme?</w:t>
      </w:r>
    </w:p>
    <w:p w14:paraId="0E25F421" w14:textId="01D8578D" w:rsidR="00AC0BB5" w:rsidRPr="00E81754" w:rsidRDefault="00316E4B">
      <w:pPr>
        <w:pStyle w:val="BodyText"/>
        <w:spacing w:before="121"/>
        <w:ind w:left="120" w:right="107"/>
        <w:jc w:val="both"/>
      </w:pPr>
      <w:r w:rsidRPr="00E81754">
        <w:t>There</w:t>
      </w:r>
      <w:r w:rsidRPr="00E81754">
        <w:rPr>
          <w:spacing w:val="-11"/>
        </w:rPr>
        <w:t xml:space="preserve"> </w:t>
      </w:r>
      <w:r w:rsidRPr="00E81754">
        <w:t>are</w:t>
      </w:r>
      <w:r w:rsidRPr="00E81754">
        <w:rPr>
          <w:spacing w:val="-9"/>
        </w:rPr>
        <w:t xml:space="preserve"> </w:t>
      </w:r>
      <w:r w:rsidRPr="00E81754">
        <w:t>no</w:t>
      </w:r>
      <w:r w:rsidRPr="00E81754">
        <w:rPr>
          <w:spacing w:val="-8"/>
        </w:rPr>
        <w:t xml:space="preserve"> </w:t>
      </w:r>
      <w:r w:rsidRPr="00E81754">
        <w:t>specific</w:t>
      </w:r>
      <w:r w:rsidRPr="00E81754">
        <w:rPr>
          <w:spacing w:val="-9"/>
        </w:rPr>
        <w:t xml:space="preserve"> </w:t>
      </w:r>
      <w:r w:rsidRPr="00E81754">
        <w:t>grade</w:t>
      </w:r>
      <w:r w:rsidRPr="00E81754">
        <w:rPr>
          <w:spacing w:val="-8"/>
        </w:rPr>
        <w:t xml:space="preserve"> </w:t>
      </w:r>
      <w:r w:rsidRPr="00E81754">
        <w:t>requirements,</w:t>
      </w:r>
      <w:r w:rsidRPr="00E81754">
        <w:rPr>
          <w:spacing w:val="-11"/>
        </w:rPr>
        <w:t xml:space="preserve"> </w:t>
      </w:r>
      <w:r w:rsidRPr="00E81754">
        <w:t>and</w:t>
      </w:r>
      <w:r w:rsidRPr="00E81754">
        <w:rPr>
          <w:spacing w:val="-11"/>
        </w:rPr>
        <w:t xml:space="preserve"> </w:t>
      </w:r>
      <w:r w:rsidRPr="00E81754">
        <w:t>the</w:t>
      </w:r>
      <w:r w:rsidRPr="00E81754">
        <w:rPr>
          <w:spacing w:val="-8"/>
        </w:rPr>
        <w:t xml:space="preserve"> </w:t>
      </w:r>
      <w:r w:rsidRPr="00E81754">
        <w:t>requirements</w:t>
      </w:r>
      <w:r w:rsidRPr="00E81754">
        <w:rPr>
          <w:spacing w:val="-10"/>
        </w:rPr>
        <w:t xml:space="preserve"> </w:t>
      </w:r>
      <w:r w:rsidRPr="00E81754">
        <w:t>will</w:t>
      </w:r>
      <w:r w:rsidRPr="00E81754">
        <w:rPr>
          <w:spacing w:val="-9"/>
        </w:rPr>
        <w:t xml:space="preserve"> </w:t>
      </w:r>
      <w:r w:rsidRPr="00E81754">
        <w:t>vary</w:t>
      </w:r>
      <w:r w:rsidRPr="00E81754">
        <w:rPr>
          <w:spacing w:val="-10"/>
        </w:rPr>
        <w:t xml:space="preserve"> </w:t>
      </w:r>
      <w:r w:rsidRPr="00E81754">
        <w:t>from</w:t>
      </w:r>
      <w:r w:rsidRPr="00E81754">
        <w:rPr>
          <w:spacing w:val="-8"/>
        </w:rPr>
        <w:t xml:space="preserve"> </w:t>
      </w:r>
      <w:r w:rsidRPr="00E81754">
        <w:t>programme</w:t>
      </w:r>
      <w:r w:rsidRPr="00E81754">
        <w:rPr>
          <w:spacing w:val="-7"/>
        </w:rPr>
        <w:t xml:space="preserve"> </w:t>
      </w:r>
      <w:r w:rsidRPr="00E81754">
        <w:t>to programme. Schools offering intercalated degrees may want to consider your unit or year marks to date. For example, some programmes offered by the Faculty of Life Sciences make their decisions based on marks and will offer places to the highest scoring applicants. Some programmes</w:t>
      </w:r>
      <w:r w:rsidRPr="00E81754">
        <w:rPr>
          <w:spacing w:val="-10"/>
        </w:rPr>
        <w:t xml:space="preserve"> </w:t>
      </w:r>
      <w:r w:rsidRPr="00E81754">
        <w:t>require</w:t>
      </w:r>
      <w:r w:rsidRPr="00E81754">
        <w:rPr>
          <w:spacing w:val="-6"/>
        </w:rPr>
        <w:t xml:space="preserve"> </w:t>
      </w:r>
      <w:r w:rsidRPr="00E81754">
        <w:t>a</w:t>
      </w:r>
      <w:r w:rsidRPr="00E81754">
        <w:rPr>
          <w:spacing w:val="-10"/>
        </w:rPr>
        <w:t xml:space="preserve"> </w:t>
      </w:r>
      <w:r w:rsidRPr="00E81754">
        <w:t>supplementary</w:t>
      </w:r>
      <w:r w:rsidRPr="00E81754">
        <w:rPr>
          <w:spacing w:val="-6"/>
        </w:rPr>
        <w:t xml:space="preserve"> </w:t>
      </w:r>
      <w:r w:rsidRPr="00E81754">
        <w:t>application</w:t>
      </w:r>
      <w:r w:rsidRPr="00E81754">
        <w:rPr>
          <w:spacing w:val="-10"/>
        </w:rPr>
        <w:t xml:space="preserve"> </w:t>
      </w:r>
      <w:r w:rsidRPr="00E81754">
        <w:t>form</w:t>
      </w:r>
      <w:r w:rsidRPr="00E81754">
        <w:rPr>
          <w:spacing w:val="-7"/>
        </w:rPr>
        <w:t xml:space="preserve"> </w:t>
      </w:r>
      <w:r w:rsidRPr="00E81754">
        <w:t>to</w:t>
      </w:r>
      <w:r w:rsidRPr="00E81754">
        <w:rPr>
          <w:spacing w:val="-8"/>
        </w:rPr>
        <w:t xml:space="preserve"> </w:t>
      </w:r>
      <w:r w:rsidRPr="00E81754">
        <w:t>be</w:t>
      </w:r>
      <w:r w:rsidRPr="00E81754">
        <w:rPr>
          <w:spacing w:val="-10"/>
        </w:rPr>
        <w:t xml:space="preserve"> </w:t>
      </w:r>
      <w:r w:rsidRPr="00E81754">
        <w:t>completed</w:t>
      </w:r>
      <w:r w:rsidRPr="00E81754">
        <w:rPr>
          <w:spacing w:val="-7"/>
        </w:rPr>
        <w:t xml:space="preserve"> </w:t>
      </w:r>
      <w:r w:rsidRPr="00E81754">
        <w:t>–</w:t>
      </w:r>
      <w:r w:rsidRPr="00E81754">
        <w:rPr>
          <w:spacing w:val="-9"/>
        </w:rPr>
        <w:t xml:space="preserve"> </w:t>
      </w:r>
      <w:r w:rsidRPr="00E81754">
        <w:t>these</w:t>
      </w:r>
      <w:r w:rsidRPr="00E81754">
        <w:rPr>
          <w:spacing w:val="-7"/>
        </w:rPr>
        <w:t xml:space="preserve"> </w:t>
      </w:r>
      <w:r w:rsidRPr="00E81754">
        <w:t>are</w:t>
      </w:r>
      <w:r w:rsidRPr="00E81754">
        <w:rPr>
          <w:spacing w:val="-9"/>
        </w:rPr>
        <w:t xml:space="preserve"> </w:t>
      </w:r>
      <w:r w:rsidRPr="00E81754">
        <w:t>specified on the intercalation website (see Section 20).</w:t>
      </w:r>
      <w:r w:rsidR="00637521" w:rsidRPr="00E81754">
        <w:t xml:space="preserve">  Some programmes, if oversubscribed, may operate a lottery system if they have no robust way of differentiating between applicants.</w:t>
      </w:r>
    </w:p>
    <w:p w14:paraId="61134E7C" w14:textId="77777777" w:rsidR="00AC0BB5" w:rsidRPr="00E81754" w:rsidRDefault="00AC0BB5">
      <w:pPr>
        <w:pStyle w:val="BodyText"/>
        <w:spacing w:before="2"/>
      </w:pPr>
    </w:p>
    <w:p w14:paraId="3CB6C33D" w14:textId="77777777" w:rsidR="00AC0BB5" w:rsidRPr="00E81754" w:rsidRDefault="00316E4B">
      <w:pPr>
        <w:pStyle w:val="ListParagraph"/>
        <w:numPr>
          <w:ilvl w:val="0"/>
          <w:numId w:val="1"/>
        </w:numPr>
        <w:tabs>
          <w:tab w:val="left" w:pos="358"/>
        </w:tabs>
        <w:jc w:val="both"/>
        <w:rPr>
          <w:i/>
          <w:sz w:val="24"/>
        </w:rPr>
      </w:pPr>
      <w:r w:rsidRPr="00E81754">
        <w:rPr>
          <w:i/>
          <w:sz w:val="24"/>
        </w:rPr>
        <w:t>Do</w:t>
      </w:r>
      <w:r w:rsidRPr="00E81754">
        <w:rPr>
          <w:i/>
          <w:spacing w:val="-2"/>
          <w:sz w:val="24"/>
        </w:rPr>
        <w:t xml:space="preserve"> </w:t>
      </w:r>
      <w:r w:rsidRPr="00E81754">
        <w:rPr>
          <w:i/>
          <w:sz w:val="24"/>
        </w:rPr>
        <w:t>any</w:t>
      </w:r>
      <w:r w:rsidRPr="00E81754">
        <w:rPr>
          <w:i/>
          <w:spacing w:val="-2"/>
          <w:sz w:val="24"/>
        </w:rPr>
        <w:t xml:space="preserve"> </w:t>
      </w:r>
      <w:r w:rsidRPr="00E81754">
        <w:rPr>
          <w:i/>
          <w:sz w:val="24"/>
        </w:rPr>
        <w:t>courses</w:t>
      </w:r>
      <w:r w:rsidRPr="00E81754">
        <w:rPr>
          <w:i/>
          <w:spacing w:val="-1"/>
          <w:sz w:val="24"/>
        </w:rPr>
        <w:t xml:space="preserve"> </w:t>
      </w:r>
      <w:r w:rsidRPr="00E81754">
        <w:rPr>
          <w:i/>
          <w:sz w:val="24"/>
        </w:rPr>
        <w:t>comprise intercalators</w:t>
      </w:r>
      <w:r w:rsidRPr="00E81754">
        <w:rPr>
          <w:i/>
          <w:spacing w:val="-2"/>
          <w:sz w:val="24"/>
        </w:rPr>
        <w:t xml:space="preserve"> only?</w:t>
      </w:r>
    </w:p>
    <w:p w14:paraId="4A6CCCFB" w14:textId="522E4AF8" w:rsidR="00AC0BB5" w:rsidRPr="00E81754" w:rsidRDefault="00316E4B">
      <w:pPr>
        <w:pStyle w:val="BodyText"/>
        <w:spacing w:before="119"/>
        <w:ind w:left="120" w:right="116"/>
        <w:jc w:val="both"/>
      </w:pPr>
      <w:r w:rsidRPr="00E81754">
        <w:t xml:space="preserve">Some programmes are unique to intercalation. These are 1-year programmes and only have intercalating students on them. They are: Global Health, </w:t>
      </w:r>
      <w:r w:rsidR="00AE7888" w:rsidRPr="00E81754">
        <w:t>Healthcare Ethics and Law</w:t>
      </w:r>
      <w:r w:rsidRPr="00E81754">
        <w:t>, Medical Humanities, Functional and Clinical Anatomy, Clinical Sciences &amp; Child Health Research.</w:t>
      </w:r>
    </w:p>
    <w:p w14:paraId="4B00A082" w14:textId="77777777" w:rsidR="00AC0BB5" w:rsidRPr="00E81754" w:rsidRDefault="00AC0BB5">
      <w:pPr>
        <w:pStyle w:val="BodyText"/>
        <w:spacing w:before="8"/>
        <w:rPr>
          <w:sz w:val="33"/>
        </w:rPr>
      </w:pPr>
    </w:p>
    <w:p w14:paraId="1D43F154" w14:textId="5064869E" w:rsidR="000B266F" w:rsidRPr="00E81754" w:rsidRDefault="00316E4B" w:rsidP="000B266F">
      <w:pPr>
        <w:pStyle w:val="ListParagraph"/>
        <w:numPr>
          <w:ilvl w:val="0"/>
          <w:numId w:val="1"/>
        </w:numPr>
        <w:tabs>
          <w:tab w:val="left" w:pos="358"/>
        </w:tabs>
        <w:ind w:hanging="240"/>
        <w:jc w:val="both"/>
        <w:rPr>
          <w:i/>
          <w:sz w:val="24"/>
        </w:rPr>
      </w:pPr>
      <w:r w:rsidRPr="00E81754">
        <w:rPr>
          <w:i/>
          <w:sz w:val="24"/>
        </w:rPr>
        <w:t>How</w:t>
      </w:r>
      <w:r w:rsidRPr="00E81754">
        <w:rPr>
          <w:i/>
          <w:spacing w:val="-4"/>
          <w:sz w:val="24"/>
        </w:rPr>
        <w:t xml:space="preserve"> </w:t>
      </w:r>
      <w:r w:rsidRPr="00E81754">
        <w:rPr>
          <w:i/>
          <w:sz w:val="24"/>
        </w:rPr>
        <w:t>many</w:t>
      </w:r>
      <w:r w:rsidRPr="00E81754">
        <w:rPr>
          <w:i/>
          <w:spacing w:val="-2"/>
          <w:sz w:val="24"/>
        </w:rPr>
        <w:t xml:space="preserve"> </w:t>
      </w:r>
      <w:r w:rsidRPr="00E81754">
        <w:rPr>
          <w:i/>
          <w:sz w:val="24"/>
        </w:rPr>
        <w:t>students</w:t>
      </w:r>
      <w:r w:rsidRPr="00E81754">
        <w:rPr>
          <w:i/>
          <w:spacing w:val="-1"/>
          <w:sz w:val="24"/>
        </w:rPr>
        <w:t xml:space="preserve"> </w:t>
      </w:r>
      <w:r w:rsidR="000B266F" w:rsidRPr="00E81754">
        <w:rPr>
          <w:i/>
          <w:spacing w:val="-1"/>
          <w:sz w:val="24"/>
        </w:rPr>
        <w:t xml:space="preserve">can intercalate?  How many students </w:t>
      </w:r>
      <w:r w:rsidRPr="00E81754">
        <w:rPr>
          <w:i/>
          <w:sz w:val="24"/>
        </w:rPr>
        <w:t>does</w:t>
      </w:r>
      <w:r w:rsidRPr="00E81754">
        <w:rPr>
          <w:i/>
          <w:spacing w:val="-2"/>
          <w:sz w:val="24"/>
        </w:rPr>
        <w:t xml:space="preserve"> </w:t>
      </w:r>
      <w:r w:rsidRPr="00E81754">
        <w:rPr>
          <w:i/>
          <w:sz w:val="24"/>
        </w:rPr>
        <w:t>each</w:t>
      </w:r>
      <w:r w:rsidRPr="00E81754">
        <w:rPr>
          <w:i/>
          <w:spacing w:val="-1"/>
          <w:sz w:val="24"/>
        </w:rPr>
        <w:t xml:space="preserve"> </w:t>
      </w:r>
      <w:r w:rsidRPr="00E81754">
        <w:rPr>
          <w:i/>
          <w:sz w:val="24"/>
        </w:rPr>
        <w:t>intercalation</w:t>
      </w:r>
      <w:r w:rsidRPr="00E81754">
        <w:rPr>
          <w:i/>
          <w:spacing w:val="-2"/>
          <w:sz w:val="24"/>
        </w:rPr>
        <w:t xml:space="preserve"> </w:t>
      </w:r>
      <w:r w:rsidRPr="00E81754">
        <w:rPr>
          <w:i/>
          <w:sz w:val="24"/>
        </w:rPr>
        <w:t>programme</w:t>
      </w:r>
      <w:r w:rsidRPr="00E81754">
        <w:rPr>
          <w:i/>
          <w:spacing w:val="-2"/>
          <w:sz w:val="24"/>
        </w:rPr>
        <w:t xml:space="preserve"> </w:t>
      </w:r>
      <w:r w:rsidRPr="00E81754">
        <w:rPr>
          <w:i/>
          <w:sz w:val="24"/>
        </w:rPr>
        <w:t>take</w:t>
      </w:r>
      <w:r w:rsidRPr="00E81754">
        <w:rPr>
          <w:i/>
          <w:spacing w:val="-3"/>
          <w:sz w:val="24"/>
        </w:rPr>
        <w:t xml:space="preserve"> </w:t>
      </w:r>
      <w:r w:rsidRPr="00E81754">
        <w:rPr>
          <w:i/>
          <w:sz w:val="24"/>
        </w:rPr>
        <w:t>on</w:t>
      </w:r>
      <w:r w:rsidRPr="00E81754">
        <w:rPr>
          <w:i/>
          <w:spacing w:val="-11"/>
          <w:sz w:val="24"/>
        </w:rPr>
        <w:t xml:space="preserve"> </w:t>
      </w:r>
      <w:r w:rsidRPr="00E81754">
        <w:rPr>
          <w:i/>
          <w:spacing w:val="-2"/>
          <w:sz w:val="24"/>
        </w:rPr>
        <w:t>average?</w:t>
      </w:r>
    </w:p>
    <w:p w14:paraId="17ED047E" w14:textId="339F1291" w:rsidR="000B266F" w:rsidRPr="00E81754" w:rsidRDefault="000B266F">
      <w:pPr>
        <w:pStyle w:val="BodyText"/>
        <w:spacing w:before="121"/>
        <w:ind w:left="120" w:right="104"/>
        <w:jc w:val="both"/>
      </w:pPr>
      <w:r w:rsidRPr="00E81754">
        <w:lastRenderedPageBreak/>
        <w:t xml:space="preserve">There </w:t>
      </w:r>
      <w:r w:rsidR="00A5538D" w:rsidRPr="00E81754">
        <w:t xml:space="preserve">is </w:t>
      </w:r>
      <w:r w:rsidRPr="00E81754">
        <w:t xml:space="preserve">a cap of 135 on the number of University of Bristol </w:t>
      </w:r>
      <w:r w:rsidR="00A5538D" w:rsidRPr="00E81754">
        <w:t>M</w:t>
      </w:r>
      <w:r w:rsidRPr="00E81754">
        <w:t>edical students that can intercalate.  This</w:t>
      </w:r>
      <w:r w:rsidR="00A5538D" w:rsidRPr="00E81754">
        <w:t xml:space="preserve"> is</w:t>
      </w:r>
      <w:r w:rsidRPr="00E81754">
        <w:t xml:space="preserve"> essential to ensure </w:t>
      </w:r>
      <w:r w:rsidR="00A5538D" w:rsidRPr="00E81754">
        <w:t xml:space="preserve">a </w:t>
      </w:r>
      <w:r w:rsidRPr="00E81754">
        <w:t xml:space="preserve">steady rate of intercalators leaving the programme after year 3 and </w:t>
      </w:r>
      <w:r w:rsidR="00A5538D" w:rsidRPr="00E81754">
        <w:t>returning</w:t>
      </w:r>
      <w:r w:rsidRPr="00E81754">
        <w:t xml:space="preserve"> in year 4, to allow the planning of year 4 clinical placements</w:t>
      </w:r>
    </w:p>
    <w:p w14:paraId="61625B9F" w14:textId="292E01ED" w:rsidR="00022197" w:rsidRPr="00E81754" w:rsidRDefault="00316E4B" w:rsidP="00022197">
      <w:pPr>
        <w:pStyle w:val="BodyText"/>
        <w:spacing w:before="121"/>
        <w:ind w:left="120" w:right="104"/>
      </w:pPr>
      <w:r w:rsidRPr="00E81754">
        <w:t xml:space="preserve">There is a wide variation in numbers per intercalation programme and it isn’t meaningful to calculate an average. It can also vary from year to year. For one-year entry onto the 3-year courses it will depend upon how many of their </w:t>
      </w:r>
      <w:r w:rsidR="00AE7888" w:rsidRPr="00E81754">
        <w:t xml:space="preserve">current </w:t>
      </w:r>
      <w:r w:rsidRPr="00E81754">
        <w:t>students are progressing from Year 2 to the</w:t>
      </w:r>
      <w:r w:rsidRPr="00E81754">
        <w:rPr>
          <w:spacing w:val="-9"/>
        </w:rPr>
        <w:t xml:space="preserve"> </w:t>
      </w:r>
      <w:r w:rsidRPr="00E81754">
        <w:t>final</w:t>
      </w:r>
      <w:r w:rsidRPr="00E81754">
        <w:rPr>
          <w:spacing w:val="-8"/>
        </w:rPr>
        <w:t xml:space="preserve"> </w:t>
      </w:r>
      <w:r w:rsidRPr="00E81754">
        <w:t>year.</w:t>
      </w:r>
      <w:r w:rsidRPr="00E81754">
        <w:rPr>
          <w:spacing w:val="-6"/>
        </w:rPr>
        <w:t xml:space="preserve"> </w:t>
      </w:r>
      <w:r w:rsidR="00AE7888" w:rsidRPr="00E81754">
        <w:rPr>
          <w:spacing w:val="-6"/>
        </w:rPr>
        <w:t xml:space="preserve">Courses </w:t>
      </w:r>
      <w:r w:rsidRPr="00E81754">
        <w:t>may</w:t>
      </w:r>
      <w:r w:rsidRPr="00E81754">
        <w:rPr>
          <w:spacing w:val="-8"/>
        </w:rPr>
        <w:t xml:space="preserve"> </w:t>
      </w:r>
      <w:r w:rsidRPr="00E81754">
        <w:t>also</w:t>
      </w:r>
      <w:r w:rsidRPr="00E81754">
        <w:rPr>
          <w:spacing w:val="-8"/>
        </w:rPr>
        <w:t xml:space="preserve"> </w:t>
      </w:r>
      <w:r w:rsidRPr="00E81754">
        <w:t>have</w:t>
      </w:r>
      <w:r w:rsidRPr="00E81754">
        <w:rPr>
          <w:spacing w:val="-7"/>
        </w:rPr>
        <w:t xml:space="preserve"> </w:t>
      </w:r>
      <w:r w:rsidRPr="00E81754">
        <w:t>applications</w:t>
      </w:r>
      <w:r w:rsidRPr="00E81754">
        <w:rPr>
          <w:spacing w:val="-8"/>
        </w:rPr>
        <w:t xml:space="preserve"> </w:t>
      </w:r>
      <w:r w:rsidRPr="00E81754">
        <w:t>from</w:t>
      </w:r>
      <w:r w:rsidRPr="00E81754">
        <w:rPr>
          <w:spacing w:val="-8"/>
        </w:rPr>
        <w:t xml:space="preserve"> </w:t>
      </w:r>
      <w:r w:rsidRPr="00E81754">
        <w:t>external</w:t>
      </w:r>
      <w:r w:rsidRPr="00E81754">
        <w:rPr>
          <w:spacing w:val="-6"/>
        </w:rPr>
        <w:t xml:space="preserve"> </w:t>
      </w:r>
      <w:r w:rsidRPr="00E81754">
        <w:t>students. For the single year courses numbers tend to remain more stable but may vary year on year according to staff availabilit</w:t>
      </w:r>
      <w:r w:rsidR="00A5538D" w:rsidRPr="00E81754">
        <w:t xml:space="preserve">y and course popularity.    </w:t>
      </w:r>
    </w:p>
    <w:p w14:paraId="62760724" w14:textId="77777777" w:rsidR="00022197" w:rsidRPr="00E81754" w:rsidRDefault="00022197" w:rsidP="00022197">
      <w:pPr>
        <w:pStyle w:val="BodyText"/>
        <w:spacing w:before="121"/>
        <w:ind w:left="120" w:right="104"/>
      </w:pPr>
    </w:p>
    <w:p w14:paraId="33CE0EF6" w14:textId="225FD300" w:rsidR="00AC0BB5" w:rsidRPr="00E81754" w:rsidRDefault="00316E4B" w:rsidP="00022197">
      <w:pPr>
        <w:pStyle w:val="BodyText"/>
        <w:numPr>
          <w:ilvl w:val="0"/>
          <w:numId w:val="1"/>
        </w:numPr>
        <w:spacing w:before="121"/>
        <w:ind w:right="104"/>
        <w:rPr>
          <w:i/>
        </w:rPr>
      </w:pPr>
      <w:r w:rsidRPr="00E81754">
        <w:rPr>
          <w:i/>
        </w:rPr>
        <w:t>Do</w:t>
      </w:r>
      <w:r w:rsidRPr="00E81754">
        <w:rPr>
          <w:i/>
          <w:spacing w:val="-6"/>
        </w:rPr>
        <w:t xml:space="preserve"> </w:t>
      </w:r>
      <w:r w:rsidRPr="00E81754">
        <w:rPr>
          <w:i/>
        </w:rPr>
        <w:t>I</w:t>
      </w:r>
      <w:r w:rsidRPr="00E81754">
        <w:rPr>
          <w:i/>
          <w:spacing w:val="-1"/>
        </w:rPr>
        <w:t xml:space="preserve"> </w:t>
      </w:r>
      <w:r w:rsidRPr="00E81754">
        <w:rPr>
          <w:i/>
        </w:rPr>
        <w:t>need</w:t>
      </w:r>
      <w:r w:rsidRPr="00E81754">
        <w:rPr>
          <w:i/>
          <w:spacing w:val="-2"/>
        </w:rPr>
        <w:t xml:space="preserve"> </w:t>
      </w:r>
      <w:r w:rsidRPr="00E81754">
        <w:rPr>
          <w:i/>
        </w:rPr>
        <w:t>to</w:t>
      </w:r>
      <w:r w:rsidRPr="00E81754">
        <w:rPr>
          <w:i/>
          <w:spacing w:val="-3"/>
        </w:rPr>
        <w:t xml:space="preserve"> </w:t>
      </w:r>
      <w:r w:rsidRPr="00E81754">
        <w:rPr>
          <w:i/>
        </w:rPr>
        <w:t>write</w:t>
      </w:r>
      <w:r w:rsidRPr="00E81754">
        <w:rPr>
          <w:i/>
          <w:spacing w:val="-1"/>
        </w:rPr>
        <w:t xml:space="preserve"> </w:t>
      </w:r>
      <w:r w:rsidRPr="00E81754">
        <w:rPr>
          <w:i/>
        </w:rPr>
        <w:t>application</w:t>
      </w:r>
      <w:r w:rsidRPr="00E81754">
        <w:rPr>
          <w:i/>
          <w:spacing w:val="-1"/>
        </w:rPr>
        <w:t xml:space="preserve"> </w:t>
      </w:r>
      <w:r w:rsidRPr="00E81754">
        <w:rPr>
          <w:i/>
        </w:rPr>
        <w:t>essays</w:t>
      </w:r>
      <w:r w:rsidRPr="00E81754">
        <w:rPr>
          <w:i/>
          <w:spacing w:val="-3"/>
        </w:rPr>
        <w:t xml:space="preserve"> </w:t>
      </w:r>
      <w:r w:rsidRPr="00E81754">
        <w:rPr>
          <w:i/>
        </w:rPr>
        <w:t>or</w:t>
      </w:r>
      <w:r w:rsidRPr="00E81754">
        <w:rPr>
          <w:i/>
          <w:spacing w:val="-1"/>
        </w:rPr>
        <w:t xml:space="preserve"> </w:t>
      </w:r>
      <w:r w:rsidRPr="00E81754">
        <w:rPr>
          <w:i/>
        </w:rPr>
        <w:t>be</w:t>
      </w:r>
      <w:r w:rsidRPr="00E81754">
        <w:rPr>
          <w:i/>
          <w:spacing w:val="-2"/>
        </w:rPr>
        <w:t xml:space="preserve"> </w:t>
      </w:r>
      <w:r w:rsidRPr="00E81754">
        <w:rPr>
          <w:i/>
        </w:rPr>
        <w:t>interviewed</w:t>
      </w:r>
      <w:r w:rsidRPr="00E81754">
        <w:rPr>
          <w:i/>
          <w:spacing w:val="-3"/>
        </w:rPr>
        <w:t xml:space="preserve"> </w:t>
      </w:r>
      <w:r w:rsidRPr="00E81754">
        <w:rPr>
          <w:i/>
        </w:rPr>
        <w:t>for</w:t>
      </w:r>
      <w:r w:rsidRPr="00E81754">
        <w:rPr>
          <w:i/>
          <w:spacing w:val="-1"/>
        </w:rPr>
        <w:t xml:space="preserve"> </w:t>
      </w:r>
      <w:r w:rsidRPr="00E81754">
        <w:rPr>
          <w:i/>
        </w:rPr>
        <w:t>all</w:t>
      </w:r>
      <w:r w:rsidRPr="00E81754">
        <w:rPr>
          <w:i/>
          <w:spacing w:val="-3"/>
        </w:rPr>
        <w:t xml:space="preserve"> </w:t>
      </w:r>
      <w:r w:rsidRPr="00E81754">
        <w:rPr>
          <w:i/>
        </w:rPr>
        <w:t>the</w:t>
      </w:r>
      <w:r w:rsidRPr="00E81754">
        <w:rPr>
          <w:i/>
          <w:spacing w:val="-24"/>
        </w:rPr>
        <w:t xml:space="preserve"> </w:t>
      </w:r>
      <w:r w:rsidRPr="00E81754">
        <w:rPr>
          <w:i/>
          <w:spacing w:val="-2"/>
        </w:rPr>
        <w:t>courses?</w:t>
      </w:r>
    </w:p>
    <w:p w14:paraId="0320CE7C" w14:textId="5A2B8E19" w:rsidR="00AC0BB5" w:rsidRPr="00E81754" w:rsidRDefault="00316E4B">
      <w:pPr>
        <w:pStyle w:val="BodyText"/>
        <w:spacing w:before="122"/>
        <w:ind w:left="120" w:right="108"/>
        <w:jc w:val="both"/>
      </w:pPr>
      <w:r w:rsidRPr="00E81754">
        <w:t>Some programmes have additional requirements which might include review of written work you have submitted</w:t>
      </w:r>
      <w:r w:rsidR="00A5538D" w:rsidRPr="00E81754">
        <w:t>,</w:t>
      </w:r>
      <w:r w:rsidRPr="00E81754">
        <w:t xml:space="preserve"> </w:t>
      </w:r>
      <w:r w:rsidR="00A5538D" w:rsidRPr="00E81754">
        <w:t xml:space="preserve">or </w:t>
      </w:r>
      <w:r w:rsidRPr="00E81754">
        <w:t xml:space="preserve">a short personal </w:t>
      </w:r>
      <w:r w:rsidR="00A5538D" w:rsidRPr="00E81754">
        <w:t xml:space="preserve">(or other) </w:t>
      </w:r>
      <w:r w:rsidRPr="00E81754">
        <w:t>statement</w:t>
      </w:r>
      <w:r w:rsidR="00A5538D" w:rsidRPr="00E81754">
        <w:t xml:space="preserve"> as part of a supplementary application form</w:t>
      </w:r>
      <w:r w:rsidRPr="00E81754">
        <w:t>. Please refer to the intercalation website for which programmes require this, and</w:t>
      </w:r>
      <w:r w:rsidR="00A5538D" w:rsidRPr="00E81754">
        <w:t xml:space="preserve"> </w:t>
      </w:r>
      <w:r w:rsidRPr="00E81754">
        <w:t xml:space="preserve">download </w:t>
      </w:r>
      <w:r w:rsidR="00A5538D" w:rsidRPr="00E81754">
        <w:t>the relevant supplementary form</w:t>
      </w:r>
      <w:r w:rsidRPr="00E81754">
        <w:t>. Applicants are not routinely interviewed but a Programme Director may contact you to discuss your application if there are any questions arising from your application.</w:t>
      </w:r>
    </w:p>
    <w:p w14:paraId="1C9E19BB" w14:textId="77777777" w:rsidR="00AC0BB5" w:rsidRPr="00E81754" w:rsidRDefault="00AC0BB5">
      <w:pPr>
        <w:pStyle w:val="BodyText"/>
        <w:spacing w:before="11"/>
        <w:rPr>
          <w:sz w:val="23"/>
        </w:rPr>
      </w:pPr>
    </w:p>
    <w:p w14:paraId="784DD4A1" w14:textId="53F72CE6" w:rsidR="00AC0BB5" w:rsidRPr="00E81754" w:rsidRDefault="00316E4B">
      <w:pPr>
        <w:pStyle w:val="ListParagraph"/>
        <w:numPr>
          <w:ilvl w:val="0"/>
          <w:numId w:val="1"/>
        </w:numPr>
        <w:tabs>
          <w:tab w:val="left" w:pos="359"/>
        </w:tabs>
        <w:spacing w:before="1"/>
        <w:ind w:left="120" w:right="109" w:firstLine="0"/>
        <w:jc w:val="both"/>
        <w:rPr>
          <w:i/>
          <w:sz w:val="24"/>
        </w:rPr>
      </w:pPr>
      <w:r w:rsidRPr="00E81754">
        <w:rPr>
          <w:i/>
          <w:sz w:val="24"/>
        </w:rPr>
        <w:t>How many applications can I make? Do I need to list them in order of preference on</w:t>
      </w:r>
      <w:r w:rsidRPr="00E81754">
        <w:rPr>
          <w:i/>
          <w:spacing w:val="-12"/>
          <w:sz w:val="24"/>
        </w:rPr>
        <w:t xml:space="preserve"> </w:t>
      </w:r>
      <w:r w:rsidRPr="00E81754">
        <w:rPr>
          <w:i/>
          <w:sz w:val="24"/>
        </w:rPr>
        <w:t>the</w:t>
      </w:r>
      <w:r w:rsidRPr="00E81754">
        <w:rPr>
          <w:i/>
          <w:spacing w:val="-9"/>
          <w:sz w:val="24"/>
        </w:rPr>
        <w:t xml:space="preserve"> </w:t>
      </w:r>
      <w:r w:rsidRPr="00E81754">
        <w:rPr>
          <w:i/>
          <w:sz w:val="24"/>
        </w:rPr>
        <w:t>form?</w:t>
      </w:r>
      <w:r w:rsidRPr="00E81754">
        <w:rPr>
          <w:i/>
          <w:spacing w:val="-9"/>
          <w:sz w:val="24"/>
        </w:rPr>
        <w:t xml:space="preserve"> </w:t>
      </w:r>
      <w:r w:rsidRPr="00E81754">
        <w:rPr>
          <w:i/>
          <w:sz w:val="24"/>
        </w:rPr>
        <w:t>What</w:t>
      </w:r>
      <w:r w:rsidRPr="00E81754">
        <w:rPr>
          <w:i/>
          <w:spacing w:val="-12"/>
          <w:sz w:val="24"/>
        </w:rPr>
        <w:t xml:space="preserve"> </w:t>
      </w:r>
      <w:r w:rsidRPr="00E81754">
        <w:rPr>
          <w:i/>
          <w:sz w:val="24"/>
        </w:rPr>
        <w:t>happens</w:t>
      </w:r>
      <w:r w:rsidRPr="00E81754">
        <w:rPr>
          <w:i/>
          <w:spacing w:val="-9"/>
          <w:sz w:val="24"/>
        </w:rPr>
        <w:t xml:space="preserve"> </w:t>
      </w:r>
      <w:r w:rsidRPr="00E81754">
        <w:rPr>
          <w:i/>
          <w:sz w:val="24"/>
        </w:rPr>
        <w:t>if</w:t>
      </w:r>
      <w:r w:rsidRPr="00E81754">
        <w:rPr>
          <w:i/>
          <w:spacing w:val="-11"/>
          <w:sz w:val="24"/>
        </w:rPr>
        <w:t xml:space="preserve"> </w:t>
      </w:r>
      <w:r w:rsidRPr="00E81754">
        <w:rPr>
          <w:i/>
          <w:sz w:val="24"/>
        </w:rPr>
        <w:t>I</w:t>
      </w:r>
      <w:r w:rsidRPr="00E81754">
        <w:rPr>
          <w:i/>
          <w:spacing w:val="-14"/>
          <w:sz w:val="24"/>
        </w:rPr>
        <w:t xml:space="preserve"> </w:t>
      </w:r>
      <w:r w:rsidRPr="00E81754">
        <w:rPr>
          <w:i/>
          <w:sz w:val="24"/>
        </w:rPr>
        <w:t>change</w:t>
      </w:r>
      <w:r w:rsidRPr="00E81754">
        <w:rPr>
          <w:i/>
          <w:spacing w:val="-9"/>
          <w:sz w:val="24"/>
        </w:rPr>
        <w:t xml:space="preserve"> </w:t>
      </w:r>
      <w:r w:rsidRPr="00E81754">
        <w:rPr>
          <w:i/>
          <w:sz w:val="24"/>
        </w:rPr>
        <w:t>my</w:t>
      </w:r>
      <w:r w:rsidRPr="00E81754">
        <w:rPr>
          <w:i/>
          <w:spacing w:val="-13"/>
          <w:sz w:val="24"/>
        </w:rPr>
        <w:t xml:space="preserve"> </w:t>
      </w:r>
      <w:r w:rsidRPr="00E81754">
        <w:rPr>
          <w:i/>
          <w:sz w:val="24"/>
        </w:rPr>
        <w:t>mind</w:t>
      </w:r>
      <w:r w:rsidRPr="00E81754">
        <w:rPr>
          <w:i/>
          <w:spacing w:val="-10"/>
          <w:sz w:val="24"/>
        </w:rPr>
        <w:t xml:space="preserve"> </w:t>
      </w:r>
      <w:r w:rsidRPr="00E81754">
        <w:rPr>
          <w:i/>
          <w:sz w:val="24"/>
        </w:rPr>
        <w:t>about</w:t>
      </w:r>
      <w:r w:rsidRPr="00E81754">
        <w:rPr>
          <w:i/>
          <w:spacing w:val="-10"/>
          <w:sz w:val="24"/>
        </w:rPr>
        <w:t xml:space="preserve"> </w:t>
      </w:r>
      <w:r w:rsidRPr="00E81754">
        <w:rPr>
          <w:i/>
          <w:sz w:val="24"/>
        </w:rPr>
        <w:t>my</w:t>
      </w:r>
      <w:r w:rsidRPr="00E81754">
        <w:rPr>
          <w:i/>
          <w:spacing w:val="-12"/>
          <w:sz w:val="24"/>
        </w:rPr>
        <w:t xml:space="preserve"> </w:t>
      </w:r>
      <w:r w:rsidRPr="00E81754">
        <w:rPr>
          <w:i/>
          <w:sz w:val="24"/>
        </w:rPr>
        <w:t>first</w:t>
      </w:r>
      <w:r w:rsidRPr="00E81754">
        <w:rPr>
          <w:i/>
          <w:spacing w:val="-11"/>
          <w:sz w:val="24"/>
        </w:rPr>
        <w:t xml:space="preserve"> </w:t>
      </w:r>
      <w:r w:rsidRPr="00E81754">
        <w:rPr>
          <w:i/>
          <w:sz w:val="24"/>
        </w:rPr>
        <w:t>choice</w:t>
      </w:r>
      <w:r w:rsidRPr="00E81754">
        <w:rPr>
          <w:i/>
          <w:spacing w:val="-10"/>
          <w:sz w:val="24"/>
        </w:rPr>
        <w:t xml:space="preserve"> </w:t>
      </w:r>
      <w:r w:rsidRPr="00E81754">
        <w:rPr>
          <w:i/>
          <w:sz w:val="24"/>
        </w:rPr>
        <w:t>later</w:t>
      </w:r>
      <w:r w:rsidRPr="00E81754">
        <w:rPr>
          <w:i/>
          <w:spacing w:val="-13"/>
          <w:sz w:val="24"/>
        </w:rPr>
        <w:t xml:space="preserve"> </w:t>
      </w:r>
      <w:r w:rsidRPr="00E81754">
        <w:rPr>
          <w:i/>
          <w:sz w:val="24"/>
        </w:rPr>
        <w:t>and</w:t>
      </w:r>
      <w:r w:rsidRPr="00E81754">
        <w:rPr>
          <w:i/>
          <w:spacing w:val="-12"/>
          <w:sz w:val="24"/>
        </w:rPr>
        <w:t xml:space="preserve"> </w:t>
      </w:r>
      <w:r w:rsidRPr="00E81754">
        <w:rPr>
          <w:i/>
          <w:sz w:val="24"/>
        </w:rPr>
        <w:t>want</w:t>
      </w:r>
      <w:r w:rsidRPr="00E81754">
        <w:rPr>
          <w:i/>
          <w:spacing w:val="-11"/>
          <w:sz w:val="24"/>
        </w:rPr>
        <w:t xml:space="preserve"> </w:t>
      </w:r>
      <w:r w:rsidRPr="00E81754">
        <w:rPr>
          <w:i/>
          <w:sz w:val="24"/>
        </w:rPr>
        <w:t>to</w:t>
      </w:r>
      <w:r w:rsidRPr="00E81754">
        <w:rPr>
          <w:i/>
          <w:spacing w:val="-11"/>
          <w:sz w:val="24"/>
        </w:rPr>
        <w:t xml:space="preserve"> </w:t>
      </w:r>
      <w:r w:rsidRPr="00E81754">
        <w:rPr>
          <w:i/>
          <w:sz w:val="24"/>
        </w:rPr>
        <w:t>switch them around?</w:t>
      </w:r>
    </w:p>
    <w:p w14:paraId="5CE31015" w14:textId="570288C5" w:rsidR="00AC0BB5" w:rsidRPr="00E81754" w:rsidRDefault="00316E4B">
      <w:pPr>
        <w:pStyle w:val="BodyText"/>
        <w:spacing w:before="122"/>
        <w:ind w:left="120" w:right="107"/>
        <w:jc w:val="both"/>
      </w:pPr>
      <w:r w:rsidRPr="00E81754">
        <w:t xml:space="preserve">You can make </w:t>
      </w:r>
      <w:r w:rsidR="000B266F" w:rsidRPr="00E81754">
        <w:t>up to three</w:t>
      </w:r>
      <w:r w:rsidRPr="00E81754">
        <w:t xml:space="preserve"> applications</w:t>
      </w:r>
      <w:r w:rsidR="00A5538D" w:rsidRPr="00E81754">
        <w:t xml:space="preserve">, which include internal and external options. </w:t>
      </w:r>
      <w:r w:rsidR="008B716E">
        <w:t xml:space="preserve"> Applying externally </w:t>
      </w:r>
      <w:bookmarkStart w:id="0" w:name="_Hlk175134507"/>
      <w:r w:rsidR="008B716E">
        <w:t>counts as one</w:t>
      </w:r>
      <w:r w:rsidR="00271F06">
        <w:t xml:space="preserve"> application even if you are applying to more than one external course.</w:t>
      </w:r>
      <w:bookmarkEnd w:id="0"/>
      <w:r w:rsidR="00A5538D" w:rsidRPr="00E81754">
        <w:t xml:space="preserve"> </w:t>
      </w:r>
      <w:r w:rsidRPr="00E81754">
        <w:t xml:space="preserve"> You must list them in order of preference on the application</w:t>
      </w:r>
      <w:r w:rsidRPr="00E81754">
        <w:rPr>
          <w:spacing w:val="-10"/>
        </w:rPr>
        <w:t xml:space="preserve"> </w:t>
      </w:r>
      <w:r w:rsidRPr="00E81754">
        <w:t>form.</w:t>
      </w:r>
      <w:r w:rsidRPr="00E81754">
        <w:rPr>
          <w:spacing w:val="26"/>
        </w:rPr>
        <w:t xml:space="preserve"> </w:t>
      </w:r>
      <w:r w:rsidRPr="00E81754">
        <w:t>It</w:t>
      </w:r>
      <w:r w:rsidRPr="00E81754">
        <w:rPr>
          <w:spacing w:val="-9"/>
        </w:rPr>
        <w:t xml:space="preserve"> </w:t>
      </w:r>
      <w:r w:rsidRPr="00E81754">
        <w:t>is</w:t>
      </w:r>
      <w:r w:rsidRPr="00E81754">
        <w:rPr>
          <w:spacing w:val="-9"/>
        </w:rPr>
        <w:t xml:space="preserve"> </w:t>
      </w:r>
      <w:r w:rsidRPr="00E81754">
        <w:t>not</w:t>
      </w:r>
      <w:r w:rsidRPr="00E81754">
        <w:rPr>
          <w:spacing w:val="-10"/>
        </w:rPr>
        <w:t xml:space="preserve"> </w:t>
      </w:r>
      <w:r w:rsidRPr="00E81754">
        <w:t>possible</w:t>
      </w:r>
      <w:r w:rsidRPr="00E81754">
        <w:rPr>
          <w:spacing w:val="-7"/>
        </w:rPr>
        <w:t xml:space="preserve"> </w:t>
      </w:r>
      <w:r w:rsidRPr="00E81754">
        <w:t>to</w:t>
      </w:r>
      <w:r w:rsidRPr="00E81754">
        <w:rPr>
          <w:spacing w:val="-9"/>
        </w:rPr>
        <w:t xml:space="preserve"> </w:t>
      </w:r>
      <w:r w:rsidRPr="00E81754">
        <w:t>change</w:t>
      </w:r>
      <w:r w:rsidRPr="00E81754">
        <w:rPr>
          <w:spacing w:val="-9"/>
        </w:rPr>
        <w:t xml:space="preserve"> </w:t>
      </w:r>
      <w:r w:rsidRPr="00E81754">
        <w:t>your</w:t>
      </w:r>
      <w:r w:rsidRPr="00E81754">
        <w:rPr>
          <w:spacing w:val="-11"/>
        </w:rPr>
        <w:t xml:space="preserve"> </w:t>
      </w:r>
      <w:r w:rsidRPr="00E81754">
        <w:t>preferences</w:t>
      </w:r>
      <w:r w:rsidRPr="00E81754">
        <w:rPr>
          <w:spacing w:val="-9"/>
        </w:rPr>
        <w:t xml:space="preserve"> </w:t>
      </w:r>
      <w:r w:rsidRPr="00E81754">
        <w:t>after</w:t>
      </w:r>
      <w:r w:rsidRPr="00E81754">
        <w:rPr>
          <w:spacing w:val="-9"/>
        </w:rPr>
        <w:t xml:space="preserve"> </w:t>
      </w:r>
      <w:r w:rsidRPr="00E81754">
        <w:t>the</w:t>
      </w:r>
      <w:r w:rsidRPr="00E81754">
        <w:rPr>
          <w:spacing w:val="-9"/>
        </w:rPr>
        <w:t xml:space="preserve"> </w:t>
      </w:r>
      <w:r w:rsidRPr="00E81754">
        <w:t>deadline</w:t>
      </w:r>
      <w:r w:rsidRPr="00E81754">
        <w:rPr>
          <w:spacing w:val="-10"/>
        </w:rPr>
        <w:t xml:space="preserve"> </w:t>
      </w:r>
      <w:r w:rsidRPr="00E81754">
        <w:t>unless</w:t>
      </w:r>
      <w:r w:rsidRPr="00E81754">
        <w:rPr>
          <w:spacing w:val="-14"/>
        </w:rPr>
        <w:t xml:space="preserve"> </w:t>
      </w:r>
      <w:r w:rsidRPr="00E81754">
        <w:t xml:space="preserve">there are exceptional circumstances, in which case you are advised to discuss this with the intercalation administrator by emailing </w:t>
      </w:r>
      <w:hyperlink r:id="rId10">
        <w:r w:rsidRPr="00E81754">
          <w:t>intercalation-admin@bristol.ac.uk</w:t>
        </w:r>
      </w:hyperlink>
      <w:r w:rsidRPr="00E81754">
        <w:t>.</w:t>
      </w:r>
    </w:p>
    <w:p w14:paraId="0DECEF8A" w14:textId="77777777" w:rsidR="00AC0BB5" w:rsidRPr="00E81754" w:rsidRDefault="00AC0BB5">
      <w:pPr>
        <w:pStyle w:val="BodyText"/>
      </w:pPr>
    </w:p>
    <w:p w14:paraId="55AE48EA" w14:textId="398642C0" w:rsidR="00AC0BB5" w:rsidRPr="00E81754" w:rsidRDefault="000B266F">
      <w:pPr>
        <w:pStyle w:val="ListParagraph"/>
        <w:numPr>
          <w:ilvl w:val="0"/>
          <w:numId w:val="1"/>
        </w:numPr>
        <w:tabs>
          <w:tab w:val="left" w:pos="366"/>
        </w:tabs>
        <w:ind w:left="120" w:right="128" w:firstLine="0"/>
        <w:jc w:val="both"/>
        <w:rPr>
          <w:i/>
          <w:sz w:val="24"/>
        </w:rPr>
      </w:pPr>
      <w:r w:rsidRPr="00E81754">
        <w:rPr>
          <w:i/>
          <w:sz w:val="24"/>
        </w:rPr>
        <w:t xml:space="preserve">Can I intercalate externally?  </w:t>
      </w:r>
      <w:r w:rsidR="00316E4B" w:rsidRPr="00E81754">
        <w:rPr>
          <w:i/>
          <w:sz w:val="24"/>
        </w:rPr>
        <w:t xml:space="preserve">How many external applications (to other universities) can I make? </w:t>
      </w:r>
      <w:r w:rsidR="00A5538D" w:rsidRPr="00E81754">
        <w:rPr>
          <w:i/>
          <w:sz w:val="24"/>
        </w:rPr>
        <w:t>How do I make an</w:t>
      </w:r>
      <w:r w:rsidR="00316E4B" w:rsidRPr="00E81754">
        <w:rPr>
          <w:i/>
          <w:sz w:val="24"/>
        </w:rPr>
        <w:t xml:space="preserve"> external application?</w:t>
      </w:r>
      <w:r w:rsidR="00A5538D" w:rsidRPr="00E81754">
        <w:rPr>
          <w:i/>
          <w:sz w:val="24"/>
        </w:rPr>
        <w:t xml:space="preserve">  What </w:t>
      </w:r>
      <w:r w:rsidR="00022197" w:rsidRPr="00E81754">
        <w:rPr>
          <w:i/>
          <w:sz w:val="24"/>
        </w:rPr>
        <w:t>if</w:t>
      </w:r>
      <w:r w:rsidR="00A5538D" w:rsidRPr="00E81754">
        <w:rPr>
          <w:i/>
          <w:sz w:val="24"/>
        </w:rPr>
        <w:t xml:space="preserve"> I apply externally but do not get an offer?</w:t>
      </w:r>
    </w:p>
    <w:p w14:paraId="511FFF54" w14:textId="650CA3DB" w:rsidR="000B266F" w:rsidRPr="00E81754" w:rsidRDefault="00316E4B" w:rsidP="00A5538D">
      <w:pPr>
        <w:pStyle w:val="BodyText"/>
        <w:spacing w:before="120"/>
        <w:ind w:left="120" w:right="108"/>
        <w:jc w:val="both"/>
      </w:pPr>
      <w:r w:rsidRPr="00E81754">
        <w:t>You are permitted to apply to intercalate at another university provided the course you are interested</w:t>
      </w:r>
      <w:r w:rsidRPr="00E81754">
        <w:rPr>
          <w:spacing w:val="-10"/>
        </w:rPr>
        <w:t xml:space="preserve"> </w:t>
      </w:r>
      <w:r w:rsidRPr="00E81754">
        <w:t>in</w:t>
      </w:r>
      <w:r w:rsidRPr="00E81754">
        <w:rPr>
          <w:spacing w:val="-12"/>
        </w:rPr>
        <w:t xml:space="preserve"> </w:t>
      </w:r>
      <w:r w:rsidRPr="00E81754">
        <w:t>is</w:t>
      </w:r>
      <w:r w:rsidRPr="00E81754">
        <w:rPr>
          <w:spacing w:val="-10"/>
        </w:rPr>
        <w:t xml:space="preserve"> </w:t>
      </w:r>
      <w:r w:rsidRPr="00E81754">
        <w:rPr>
          <w:b/>
          <w:u w:val="single"/>
        </w:rPr>
        <w:t>not</w:t>
      </w:r>
      <w:r w:rsidRPr="00E81754">
        <w:rPr>
          <w:b/>
          <w:spacing w:val="-7"/>
        </w:rPr>
        <w:t xml:space="preserve"> </w:t>
      </w:r>
      <w:r w:rsidRPr="00E81754">
        <w:t>also</w:t>
      </w:r>
      <w:r w:rsidRPr="00E81754">
        <w:rPr>
          <w:spacing w:val="-9"/>
        </w:rPr>
        <w:t xml:space="preserve"> </w:t>
      </w:r>
      <w:r w:rsidRPr="00E81754">
        <w:t>offered</w:t>
      </w:r>
      <w:r w:rsidRPr="00E81754">
        <w:rPr>
          <w:spacing w:val="-8"/>
        </w:rPr>
        <w:t xml:space="preserve"> </w:t>
      </w:r>
      <w:r w:rsidRPr="00E81754">
        <w:t>at</w:t>
      </w:r>
      <w:r w:rsidRPr="00E81754">
        <w:rPr>
          <w:spacing w:val="-11"/>
        </w:rPr>
        <w:t xml:space="preserve"> </w:t>
      </w:r>
      <w:r w:rsidRPr="00E81754">
        <w:t>Bristol</w:t>
      </w:r>
      <w:r w:rsidR="000B266F" w:rsidRPr="00E81754">
        <w:t>, and you can show the benefit of external intercalation</w:t>
      </w:r>
      <w:r w:rsidR="00536681" w:rsidRPr="00E81754">
        <w:t xml:space="preserve"> by completion of a supplementary application form. </w:t>
      </w:r>
      <w:r w:rsidR="000B266F" w:rsidRPr="00E81754">
        <w:t xml:space="preserve">  </w:t>
      </w:r>
    </w:p>
    <w:p w14:paraId="1DAFD80F" w14:textId="179A980C" w:rsidR="00A5538D" w:rsidRPr="00E81754" w:rsidRDefault="000B266F" w:rsidP="00A5538D">
      <w:pPr>
        <w:pStyle w:val="BodyText"/>
        <w:spacing w:before="120"/>
        <w:ind w:left="120" w:right="108"/>
        <w:jc w:val="both"/>
      </w:pPr>
      <w:r w:rsidRPr="00E81754">
        <w:t>If you are a medical student, the number of students who can leave the Bristol MBChB to intercalate</w:t>
      </w:r>
      <w:r w:rsidR="00022197" w:rsidRPr="00E81754">
        <w:t xml:space="preserve"> externally</w:t>
      </w:r>
      <w:r w:rsidRPr="00E81754">
        <w:t xml:space="preserve"> is limited to 20, and if applications exceed this number they will be assessed on the basis of the supplementary application form and ranked. To apply for permission to intercalate externally, you will need to select ‘external as your </w:t>
      </w:r>
      <w:r w:rsidR="00022197" w:rsidRPr="00E81754">
        <w:t>first-choice</w:t>
      </w:r>
      <w:r w:rsidRPr="00E81754">
        <w:t xml:space="preserve"> intercalation </w:t>
      </w:r>
      <w:r w:rsidR="00022197" w:rsidRPr="00E81754">
        <w:t>option in</w:t>
      </w:r>
      <w:r w:rsidRPr="00E81754">
        <w:t xml:space="preserve"> the online application form, and submit a supplementary form.  On the supplementary form you can provide details of up to three external programmes you wish to apply for.  If you are successful, you will be provide</w:t>
      </w:r>
      <w:r w:rsidR="00A5538D" w:rsidRPr="00E81754">
        <w:t>d</w:t>
      </w:r>
      <w:r w:rsidRPr="00E81754">
        <w:t xml:space="preserve"> with a letter giving permission to intercalate externally on ‘X’ programme(s).</w:t>
      </w:r>
    </w:p>
    <w:p w14:paraId="3D3FC44E" w14:textId="77777777" w:rsidR="00A5538D" w:rsidRPr="00E81754" w:rsidRDefault="00A5538D" w:rsidP="00A5538D">
      <w:pPr>
        <w:pStyle w:val="BodyText"/>
        <w:spacing w:before="120"/>
        <w:ind w:left="120" w:right="108"/>
        <w:jc w:val="both"/>
      </w:pPr>
    </w:p>
    <w:p w14:paraId="6D9AF62F" w14:textId="581CC6B4" w:rsidR="00A5538D" w:rsidRPr="00E81754" w:rsidRDefault="00A5538D" w:rsidP="00A5538D">
      <w:pPr>
        <w:pStyle w:val="BodyText"/>
        <w:spacing w:before="1"/>
        <w:ind w:left="120" w:right="106"/>
        <w:jc w:val="both"/>
      </w:pPr>
      <w:r w:rsidRPr="00E81754">
        <w:t>If</w:t>
      </w:r>
      <w:r w:rsidRPr="00E81754">
        <w:rPr>
          <w:spacing w:val="-14"/>
        </w:rPr>
        <w:t xml:space="preserve"> </w:t>
      </w:r>
      <w:r w:rsidRPr="00E81754">
        <w:t>you</w:t>
      </w:r>
      <w:r w:rsidRPr="00E81754">
        <w:rPr>
          <w:spacing w:val="-13"/>
        </w:rPr>
        <w:t xml:space="preserve"> </w:t>
      </w:r>
      <w:r w:rsidRPr="00E81754">
        <w:t>are</w:t>
      </w:r>
      <w:r w:rsidRPr="00E81754">
        <w:rPr>
          <w:spacing w:val="-13"/>
        </w:rPr>
        <w:t xml:space="preserve"> </w:t>
      </w:r>
      <w:r w:rsidRPr="00E81754">
        <w:t>a</w:t>
      </w:r>
      <w:r w:rsidRPr="00E81754">
        <w:rPr>
          <w:spacing w:val="-13"/>
        </w:rPr>
        <w:t xml:space="preserve"> </w:t>
      </w:r>
      <w:r w:rsidRPr="00E81754">
        <w:t>veterinary</w:t>
      </w:r>
      <w:r w:rsidRPr="00E81754">
        <w:rPr>
          <w:spacing w:val="-14"/>
        </w:rPr>
        <w:t xml:space="preserve"> </w:t>
      </w:r>
      <w:r w:rsidRPr="00E81754">
        <w:t>student,</w:t>
      </w:r>
      <w:r w:rsidRPr="00E81754">
        <w:rPr>
          <w:spacing w:val="-14"/>
        </w:rPr>
        <w:t xml:space="preserve"> </w:t>
      </w:r>
      <w:r w:rsidRPr="00E81754">
        <w:t>detailed</w:t>
      </w:r>
      <w:r w:rsidRPr="00E81754">
        <w:rPr>
          <w:spacing w:val="-13"/>
        </w:rPr>
        <w:t xml:space="preserve"> </w:t>
      </w:r>
      <w:r w:rsidRPr="00E81754">
        <w:t>information</w:t>
      </w:r>
      <w:r w:rsidRPr="00E81754">
        <w:rPr>
          <w:spacing w:val="-14"/>
        </w:rPr>
        <w:t xml:space="preserve"> </w:t>
      </w:r>
      <w:r w:rsidRPr="00E81754">
        <w:t>will</w:t>
      </w:r>
      <w:r w:rsidRPr="00E81754">
        <w:rPr>
          <w:spacing w:val="-13"/>
        </w:rPr>
        <w:t xml:space="preserve"> </w:t>
      </w:r>
      <w:r w:rsidRPr="00E81754">
        <w:t>be</w:t>
      </w:r>
      <w:r w:rsidRPr="00E81754">
        <w:rPr>
          <w:spacing w:val="-12"/>
        </w:rPr>
        <w:t xml:space="preserve"> </w:t>
      </w:r>
      <w:r w:rsidRPr="00E81754">
        <w:t>made</w:t>
      </w:r>
      <w:r w:rsidRPr="00E81754">
        <w:rPr>
          <w:spacing w:val="-14"/>
        </w:rPr>
        <w:t xml:space="preserve"> </w:t>
      </w:r>
      <w:r w:rsidRPr="00E81754">
        <w:t>available</w:t>
      </w:r>
      <w:r w:rsidRPr="00E81754">
        <w:rPr>
          <w:spacing w:val="-14"/>
        </w:rPr>
        <w:t xml:space="preserve"> </w:t>
      </w:r>
      <w:r w:rsidRPr="00E81754">
        <w:t xml:space="preserve">through Blackboard and you will have the opportunity to talk with the administrative team and the local head of </w:t>
      </w:r>
      <w:r w:rsidRPr="00E81754">
        <w:lastRenderedPageBreak/>
        <w:t xml:space="preserve">intercalation, </w:t>
      </w:r>
      <w:r w:rsidR="00E81754" w:rsidRPr="00E81754">
        <w:t>Jan Kuipers</w:t>
      </w:r>
      <w:r w:rsidRPr="00E81754">
        <w:t>, if you wish.</w:t>
      </w:r>
    </w:p>
    <w:p w14:paraId="08D253AB" w14:textId="77777777" w:rsidR="00A5538D" w:rsidRPr="00E81754" w:rsidRDefault="00A5538D" w:rsidP="00A5538D">
      <w:pPr>
        <w:pStyle w:val="BodyText"/>
        <w:spacing w:before="1"/>
        <w:ind w:left="120" w:right="106"/>
        <w:jc w:val="both"/>
      </w:pPr>
    </w:p>
    <w:p w14:paraId="39F43118" w14:textId="69EECA43" w:rsidR="000B266F" w:rsidRPr="00E81754" w:rsidRDefault="00A5538D" w:rsidP="00A5538D">
      <w:pPr>
        <w:pStyle w:val="BodyText"/>
        <w:spacing w:before="1"/>
        <w:ind w:left="120" w:right="106"/>
        <w:jc w:val="both"/>
      </w:pPr>
      <w:r w:rsidRPr="00E81754">
        <w:t>For Dental students, please discuss your plans with your programme director.</w:t>
      </w:r>
    </w:p>
    <w:p w14:paraId="1A30134D" w14:textId="18D9D74D" w:rsidR="00AC0BB5" w:rsidRPr="00E81754" w:rsidRDefault="000B266F" w:rsidP="00A5538D">
      <w:pPr>
        <w:pStyle w:val="BodyText"/>
        <w:spacing w:before="120"/>
        <w:ind w:left="120" w:right="108"/>
        <w:jc w:val="both"/>
        <w:rPr>
          <w:spacing w:val="27"/>
        </w:rPr>
      </w:pPr>
      <w:r w:rsidRPr="00E81754">
        <w:t xml:space="preserve">Once you </w:t>
      </w:r>
      <w:r w:rsidR="00A5538D" w:rsidRPr="00E81754">
        <w:t xml:space="preserve">have permission to intercalate on an external programme, it is up to you to </w:t>
      </w:r>
      <w:r w:rsidR="004A3045" w:rsidRPr="00E81754">
        <w:t>manage</w:t>
      </w:r>
      <w:r w:rsidR="00A5538D" w:rsidRPr="00E81754">
        <w:t xml:space="preserve"> the application process to you</w:t>
      </w:r>
      <w:r w:rsidR="004A3045" w:rsidRPr="00E81754">
        <w:t>r</w:t>
      </w:r>
      <w:r w:rsidR="00A5538D" w:rsidRPr="00E81754">
        <w:t xml:space="preserve"> preferred programmes</w:t>
      </w:r>
      <w:r w:rsidR="00A5538D" w:rsidRPr="00E81754">
        <w:rPr>
          <w:spacing w:val="27"/>
        </w:rPr>
        <w:t>.</w:t>
      </w:r>
      <w:r w:rsidR="00271F06">
        <w:rPr>
          <w:spacing w:val="27"/>
        </w:rPr>
        <w:t xml:space="preserve"> </w:t>
      </w:r>
      <w:r w:rsidR="00A5538D" w:rsidRPr="00E81754">
        <w:t>You are required</w:t>
      </w:r>
      <w:r w:rsidR="00A5538D" w:rsidRPr="00E81754">
        <w:rPr>
          <w:spacing w:val="27"/>
        </w:rPr>
        <w:t xml:space="preserve"> to </w:t>
      </w:r>
      <w:r w:rsidR="00316E4B" w:rsidRPr="00E81754">
        <w:t xml:space="preserve">keep the intercalation administrator informed </w:t>
      </w:r>
      <w:r w:rsidR="00A5538D" w:rsidRPr="00E81754">
        <w:t>about your progress.</w:t>
      </w:r>
    </w:p>
    <w:p w14:paraId="460B0999" w14:textId="77777777" w:rsidR="00AC0BB5" w:rsidRPr="00E81754" w:rsidRDefault="00AC0BB5">
      <w:pPr>
        <w:pStyle w:val="BodyText"/>
        <w:spacing w:before="11"/>
      </w:pPr>
    </w:p>
    <w:p w14:paraId="307C030E" w14:textId="77777777" w:rsidR="00AC0BB5" w:rsidRPr="00E81754" w:rsidRDefault="00316E4B">
      <w:pPr>
        <w:pStyle w:val="BodyText"/>
        <w:spacing w:line="290" w:lineRule="exact"/>
        <w:ind w:left="120"/>
        <w:jc w:val="both"/>
      </w:pPr>
      <w:r w:rsidRPr="00E81754">
        <w:t>You</w:t>
      </w:r>
      <w:r w:rsidRPr="00E81754">
        <w:rPr>
          <w:spacing w:val="-4"/>
        </w:rPr>
        <w:t xml:space="preserve"> </w:t>
      </w:r>
      <w:r w:rsidRPr="00E81754">
        <w:t>will</w:t>
      </w:r>
      <w:r w:rsidRPr="00E81754">
        <w:rPr>
          <w:spacing w:val="-3"/>
        </w:rPr>
        <w:t xml:space="preserve"> </w:t>
      </w:r>
      <w:r w:rsidRPr="00E81754">
        <w:t>need</w:t>
      </w:r>
      <w:r w:rsidRPr="00E81754">
        <w:rPr>
          <w:spacing w:val="-3"/>
        </w:rPr>
        <w:t xml:space="preserve"> </w:t>
      </w:r>
      <w:r w:rsidRPr="00E81754">
        <w:t>documents</w:t>
      </w:r>
      <w:r w:rsidRPr="00E81754">
        <w:rPr>
          <w:spacing w:val="-4"/>
        </w:rPr>
        <w:t xml:space="preserve"> </w:t>
      </w:r>
      <w:r w:rsidRPr="00E81754">
        <w:t>to</w:t>
      </w:r>
      <w:r w:rsidRPr="00E81754">
        <w:rPr>
          <w:spacing w:val="-2"/>
        </w:rPr>
        <w:t xml:space="preserve"> </w:t>
      </w:r>
      <w:r w:rsidRPr="00E81754">
        <w:t>support</w:t>
      </w:r>
      <w:r w:rsidRPr="00E81754">
        <w:rPr>
          <w:spacing w:val="-4"/>
        </w:rPr>
        <w:t xml:space="preserve"> </w:t>
      </w:r>
      <w:r w:rsidRPr="00E81754">
        <w:t>your</w:t>
      </w:r>
      <w:r w:rsidRPr="00E81754">
        <w:rPr>
          <w:spacing w:val="-2"/>
        </w:rPr>
        <w:t xml:space="preserve"> application.</w:t>
      </w:r>
    </w:p>
    <w:p w14:paraId="208E0D13" w14:textId="77777777" w:rsidR="00AC0BB5" w:rsidRPr="00E81754" w:rsidRDefault="00316E4B">
      <w:pPr>
        <w:pStyle w:val="ListParagraph"/>
        <w:numPr>
          <w:ilvl w:val="1"/>
          <w:numId w:val="1"/>
        </w:numPr>
        <w:tabs>
          <w:tab w:val="left" w:pos="840"/>
        </w:tabs>
        <w:spacing w:line="301" w:lineRule="exact"/>
        <w:jc w:val="both"/>
        <w:rPr>
          <w:sz w:val="24"/>
        </w:rPr>
      </w:pPr>
      <w:r w:rsidRPr="00E81754">
        <w:rPr>
          <w:sz w:val="24"/>
        </w:rPr>
        <w:t>Ask</w:t>
      </w:r>
      <w:r w:rsidRPr="00E81754">
        <w:rPr>
          <w:spacing w:val="-3"/>
          <w:sz w:val="24"/>
        </w:rPr>
        <w:t xml:space="preserve"> </w:t>
      </w:r>
      <w:r w:rsidRPr="00E81754">
        <w:rPr>
          <w:sz w:val="24"/>
        </w:rPr>
        <w:t>the</w:t>
      </w:r>
      <w:r w:rsidRPr="00E81754">
        <w:rPr>
          <w:spacing w:val="-2"/>
          <w:sz w:val="24"/>
        </w:rPr>
        <w:t xml:space="preserve"> </w:t>
      </w:r>
      <w:r w:rsidRPr="00E81754">
        <w:rPr>
          <w:sz w:val="24"/>
        </w:rPr>
        <w:t>intercalation</w:t>
      </w:r>
      <w:r w:rsidRPr="00E81754">
        <w:rPr>
          <w:spacing w:val="-2"/>
          <w:sz w:val="24"/>
        </w:rPr>
        <w:t xml:space="preserve"> </w:t>
      </w:r>
      <w:r w:rsidRPr="00E81754">
        <w:rPr>
          <w:sz w:val="24"/>
        </w:rPr>
        <w:t>administrator</w:t>
      </w:r>
      <w:r w:rsidRPr="00E81754">
        <w:rPr>
          <w:spacing w:val="-1"/>
          <w:sz w:val="24"/>
        </w:rPr>
        <w:t xml:space="preserve"> </w:t>
      </w:r>
      <w:r w:rsidRPr="00E81754">
        <w:rPr>
          <w:sz w:val="24"/>
        </w:rPr>
        <w:t>for</w:t>
      </w:r>
      <w:r w:rsidRPr="00E81754">
        <w:rPr>
          <w:spacing w:val="-2"/>
          <w:sz w:val="24"/>
        </w:rPr>
        <w:t xml:space="preserve"> </w:t>
      </w:r>
      <w:r w:rsidRPr="00E81754">
        <w:rPr>
          <w:sz w:val="24"/>
        </w:rPr>
        <w:t>a</w:t>
      </w:r>
      <w:r w:rsidRPr="00E81754">
        <w:rPr>
          <w:spacing w:val="-2"/>
          <w:sz w:val="24"/>
        </w:rPr>
        <w:t xml:space="preserve"> </w:t>
      </w:r>
      <w:r w:rsidRPr="00E81754">
        <w:rPr>
          <w:sz w:val="24"/>
        </w:rPr>
        <w:t>transcript</w:t>
      </w:r>
      <w:r w:rsidRPr="00E81754">
        <w:rPr>
          <w:spacing w:val="-2"/>
          <w:sz w:val="24"/>
        </w:rPr>
        <w:t xml:space="preserve"> </w:t>
      </w:r>
      <w:r w:rsidRPr="00E81754">
        <w:rPr>
          <w:sz w:val="24"/>
        </w:rPr>
        <w:t>of</w:t>
      </w:r>
      <w:r w:rsidRPr="00E81754">
        <w:rPr>
          <w:spacing w:val="-2"/>
          <w:sz w:val="24"/>
        </w:rPr>
        <w:t xml:space="preserve"> </w:t>
      </w:r>
      <w:r w:rsidRPr="00E81754">
        <w:rPr>
          <w:sz w:val="24"/>
        </w:rPr>
        <w:t>your</w:t>
      </w:r>
      <w:r w:rsidRPr="00E81754">
        <w:rPr>
          <w:spacing w:val="-18"/>
          <w:sz w:val="24"/>
        </w:rPr>
        <w:t xml:space="preserve"> </w:t>
      </w:r>
      <w:r w:rsidRPr="00E81754">
        <w:rPr>
          <w:spacing w:val="-2"/>
          <w:sz w:val="24"/>
        </w:rPr>
        <w:t>marks.</w:t>
      </w:r>
    </w:p>
    <w:p w14:paraId="04985557" w14:textId="62BEFB2B" w:rsidR="00AC0BB5" w:rsidRPr="00E81754" w:rsidRDefault="004A3045">
      <w:pPr>
        <w:pStyle w:val="ListParagraph"/>
        <w:numPr>
          <w:ilvl w:val="1"/>
          <w:numId w:val="1"/>
        </w:numPr>
        <w:tabs>
          <w:tab w:val="left" w:pos="840"/>
        </w:tabs>
        <w:ind w:right="108" w:hanging="360"/>
        <w:jc w:val="both"/>
        <w:rPr>
          <w:sz w:val="24"/>
        </w:rPr>
      </w:pPr>
      <w:r w:rsidRPr="00E81754">
        <w:rPr>
          <w:sz w:val="24"/>
        </w:rPr>
        <w:t>A</w:t>
      </w:r>
      <w:r w:rsidR="00316E4B" w:rsidRPr="00E81754">
        <w:rPr>
          <w:sz w:val="24"/>
        </w:rPr>
        <w:t xml:space="preserve"> letter of permission to study elsewhere</w:t>
      </w:r>
      <w:r w:rsidR="00A5538D" w:rsidRPr="00E81754">
        <w:rPr>
          <w:sz w:val="24"/>
        </w:rPr>
        <w:t>.  You will be sent this automatically if your application for permission to apply externally is successful.</w:t>
      </w:r>
    </w:p>
    <w:p w14:paraId="4590BDBF" w14:textId="0F89A9A1" w:rsidR="00AC0BB5" w:rsidRPr="00E81754" w:rsidRDefault="00A5538D" w:rsidP="00A5538D">
      <w:pPr>
        <w:pStyle w:val="ListParagraph"/>
        <w:numPr>
          <w:ilvl w:val="1"/>
          <w:numId w:val="1"/>
        </w:numPr>
        <w:tabs>
          <w:tab w:val="left" w:pos="840"/>
        </w:tabs>
        <w:spacing w:before="9"/>
        <w:jc w:val="both"/>
        <w:rPr>
          <w:sz w:val="23"/>
        </w:rPr>
      </w:pPr>
      <w:r w:rsidRPr="00E81754">
        <w:rPr>
          <w:sz w:val="24"/>
        </w:rPr>
        <w:t>You may need to a</w:t>
      </w:r>
      <w:r w:rsidR="00316E4B" w:rsidRPr="00E81754">
        <w:rPr>
          <w:sz w:val="24"/>
        </w:rPr>
        <w:t>sk</w:t>
      </w:r>
      <w:r w:rsidR="00316E4B" w:rsidRPr="00E81754">
        <w:rPr>
          <w:spacing w:val="-6"/>
          <w:sz w:val="24"/>
        </w:rPr>
        <w:t xml:space="preserve"> </w:t>
      </w:r>
      <w:r w:rsidR="00316E4B" w:rsidRPr="00E81754">
        <w:rPr>
          <w:sz w:val="24"/>
        </w:rPr>
        <w:t>your</w:t>
      </w:r>
      <w:r w:rsidR="00316E4B" w:rsidRPr="00E81754">
        <w:rPr>
          <w:spacing w:val="-2"/>
          <w:sz w:val="24"/>
        </w:rPr>
        <w:t xml:space="preserve"> </w:t>
      </w:r>
      <w:r w:rsidR="00316E4B" w:rsidRPr="00E81754">
        <w:rPr>
          <w:sz w:val="24"/>
        </w:rPr>
        <w:t>academic</w:t>
      </w:r>
      <w:r w:rsidR="00316E4B" w:rsidRPr="00E81754">
        <w:rPr>
          <w:spacing w:val="-1"/>
          <w:sz w:val="24"/>
        </w:rPr>
        <w:t xml:space="preserve"> </w:t>
      </w:r>
      <w:r w:rsidR="00316E4B" w:rsidRPr="00E81754">
        <w:rPr>
          <w:sz w:val="24"/>
        </w:rPr>
        <w:t>mentor</w:t>
      </w:r>
      <w:r w:rsidR="00316E4B" w:rsidRPr="00E81754">
        <w:rPr>
          <w:spacing w:val="-2"/>
          <w:sz w:val="24"/>
        </w:rPr>
        <w:t xml:space="preserve"> </w:t>
      </w:r>
      <w:r w:rsidR="00316E4B" w:rsidRPr="00E81754">
        <w:rPr>
          <w:sz w:val="24"/>
        </w:rPr>
        <w:t>or</w:t>
      </w:r>
      <w:r w:rsidR="00316E4B" w:rsidRPr="00E81754">
        <w:rPr>
          <w:spacing w:val="-1"/>
          <w:sz w:val="24"/>
        </w:rPr>
        <w:t xml:space="preserve"> </w:t>
      </w:r>
      <w:r w:rsidR="00316E4B" w:rsidRPr="00E81754">
        <w:rPr>
          <w:sz w:val="24"/>
        </w:rPr>
        <w:t>personal</w:t>
      </w:r>
      <w:r w:rsidR="00316E4B" w:rsidRPr="00E81754">
        <w:rPr>
          <w:spacing w:val="-2"/>
          <w:sz w:val="24"/>
        </w:rPr>
        <w:t xml:space="preserve"> </w:t>
      </w:r>
      <w:r w:rsidR="00316E4B" w:rsidRPr="00E81754">
        <w:rPr>
          <w:sz w:val="24"/>
        </w:rPr>
        <w:t>tutor</w:t>
      </w:r>
      <w:r w:rsidR="00316E4B" w:rsidRPr="00E81754">
        <w:rPr>
          <w:spacing w:val="-2"/>
          <w:sz w:val="24"/>
        </w:rPr>
        <w:t xml:space="preserve"> </w:t>
      </w:r>
      <w:r w:rsidR="00316E4B" w:rsidRPr="00E81754">
        <w:rPr>
          <w:sz w:val="24"/>
        </w:rPr>
        <w:t>for</w:t>
      </w:r>
      <w:r w:rsidR="00316E4B" w:rsidRPr="00E81754">
        <w:rPr>
          <w:spacing w:val="-2"/>
          <w:sz w:val="24"/>
        </w:rPr>
        <w:t xml:space="preserve"> </w:t>
      </w:r>
      <w:r w:rsidR="00316E4B" w:rsidRPr="00E81754">
        <w:rPr>
          <w:sz w:val="24"/>
        </w:rPr>
        <w:t>a</w:t>
      </w:r>
      <w:r w:rsidR="00316E4B" w:rsidRPr="00E81754">
        <w:rPr>
          <w:spacing w:val="-2"/>
          <w:sz w:val="24"/>
        </w:rPr>
        <w:t xml:space="preserve"> </w:t>
      </w:r>
      <w:r w:rsidR="00316E4B" w:rsidRPr="00E81754">
        <w:rPr>
          <w:sz w:val="24"/>
        </w:rPr>
        <w:t>reference</w:t>
      </w:r>
      <w:r w:rsidRPr="00E81754">
        <w:rPr>
          <w:spacing w:val="-2"/>
          <w:sz w:val="24"/>
        </w:rPr>
        <w:t>.</w:t>
      </w:r>
    </w:p>
    <w:p w14:paraId="2F3D30A6" w14:textId="77777777" w:rsidR="00A5538D" w:rsidRPr="00E81754" w:rsidRDefault="00A5538D" w:rsidP="00A5538D">
      <w:pPr>
        <w:pStyle w:val="ListParagraph"/>
        <w:tabs>
          <w:tab w:val="left" w:pos="840"/>
        </w:tabs>
        <w:spacing w:before="9"/>
        <w:ind w:left="840" w:firstLine="0"/>
        <w:jc w:val="both"/>
        <w:rPr>
          <w:sz w:val="23"/>
        </w:rPr>
      </w:pPr>
    </w:p>
    <w:p w14:paraId="5CCC19AF" w14:textId="0F2F1CFE" w:rsidR="00AC0BB5" w:rsidRPr="00E81754" w:rsidRDefault="00536681">
      <w:pPr>
        <w:pStyle w:val="BodyText"/>
        <w:ind w:left="120" w:right="120"/>
        <w:jc w:val="both"/>
      </w:pPr>
      <w:r w:rsidRPr="00E81754">
        <w:t xml:space="preserve">Once </w:t>
      </w:r>
      <w:r w:rsidR="00316E4B" w:rsidRPr="00E81754">
        <w:t xml:space="preserve">you accept an offer from another university, you will be required to suspend your studies </w:t>
      </w:r>
      <w:r w:rsidR="00022197" w:rsidRPr="00E81754">
        <w:t xml:space="preserve">at Bristol </w:t>
      </w:r>
      <w:r w:rsidR="00316E4B" w:rsidRPr="00E81754">
        <w:t>for</w:t>
      </w:r>
      <w:r w:rsidR="00316E4B" w:rsidRPr="00E81754">
        <w:rPr>
          <w:spacing w:val="-12"/>
        </w:rPr>
        <w:t xml:space="preserve"> </w:t>
      </w:r>
      <w:r w:rsidR="00316E4B" w:rsidRPr="00E81754">
        <w:t>one</w:t>
      </w:r>
      <w:r w:rsidR="00316E4B" w:rsidRPr="00E81754">
        <w:rPr>
          <w:spacing w:val="-9"/>
        </w:rPr>
        <w:t xml:space="preserve"> </w:t>
      </w:r>
      <w:r w:rsidR="00316E4B" w:rsidRPr="00E81754">
        <w:t>academic</w:t>
      </w:r>
      <w:r w:rsidR="00316E4B" w:rsidRPr="00E81754">
        <w:rPr>
          <w:spacing w:val="-12"/>
        </w:rPr>
        <w:t xml:space="preserve"> </w:t>
      </w:r>
      <w:r w:rsidR="00316E4B" w:rsidRPr="00E81754">
        <w:t>year.</w:t>
      </w:r>
      <w:r w:rsidR="00316E4B" w:rsidRPr="00E81754">
        <w:rPr>
          <w:spacing w:val="-13"/>
        </w:rPr>
        <w:t xml:space="preserve"> </w:t>
      </w:r>
      <w:r w:rsidR="00316E4B" w:rsidRPr="00E81754">
        <w:t>This</w:t>
      </w:r>
      <w:r w:rsidR="00316E4B" w:rsidRPr="00E81754">
        <w:rPr>
          <w:spacing w:val="-13"/>
        </w:rPr>
        <w:t xml:space="preserve"> </w:t>
      </w:r>
      <w:r w:rsidR="00316E4B" w:rsidRPr="00E81754">
        <w:t>will</w:t>
      </w:r>
      <w:r w:rsidR="00316E4B" w:rsidRPr="00E81754">
        <w:rPr>
          <w:spacing w:val="-13"/>
        </w:rPr>
        <w:t xml:space="preserve"> </w:t>
      </w:r>
      <w:r w:rsidR="00316E4B" w:rsidRPr="00E81754">
        <w:t>require</w:t>
      </w:r>
      <w:r w:rsidR="00316E4B" w:rsidRPr="00E81754">
        <w:rPr>
          <w:spacing w:val="-12"/>
        </w:rPr>
        <w:t xml:space="preserve"> </w:t>
      </w:r>
      <w:r w:rsidR="00316E4B" w:rsidRPr="00E81754">
        <w:t>the</w:t>
      </w:r>
      <w:r w:rsidR="00316E4B" w:rsidRPr="00E81754">
        <w:rPr>
          <w:spacing w:val="-16"/>
        </w:rPr>
        <w:t xml:space="preserve"> </w:t>
      </w:r>
      <w:r w:rsidR="00316E4B" w:rsidRPr="00E81754">
        <w:t>signature</w:t>
      </w:r>
      <w:r w:rsidR="00316E4B" w:rsidRPr="00E81754">
        <w:rPr>
          <w:spacing w:val="-10"/>
        </w:rPr>
        <w:t xml:space="preserve"> </w:t>
      </w:r>
      <w:r w:rsidR="00316E4B" w:rsidRPr="00E81754">
        <w:t>of</w:t>
      </w:r>
      <w:r w:rsidR="00316E4B" w:rsidRPr="00E81754">
        <w:rPr>
          <w:spacing w:val="-13"/>
        </w:rPr>
        <w:t xml:space="preserve"> </w:t>
      </w:r>
      <w:r w:rsidR="00316E4B" w:rsidRPr="00E81754">
        <w:t>the</w:t>
      </w:r>
      <w:r w:rsidR="00316E4B" w:rsidRPr="00E81754">
        <w:rPr>
          <w:spacing w:val="-10"/>
        </w:rPr>
        <w:t xml:space="preserve"> </w:t>
      </w:r>
      <w:r w:rsidR="00316E4B" w:rsidRPr="00E81754">
        <w:t>appropriate</w:t>
      </w:r>
      <w:r w:rsidR="00316E4B" w:rsidRPr="00E81754">
        <w:rPr>
          <w:spacing w:val="-12"/>
        </w:rPr>
        <w:t xml:space="preserve"> </w:t>
      </w:r>
      <w:r w:rsidR="00316E4B" w:rsidRPr="00E81754">
        <w:t>Programme</w:t>
      </w:r>
      <w:r w:rsidR="00316E4B" w:rsidRPr="00E81754">
        <w:rPr>
          <w:spacing w:val="-12"/>
        </w:rPr>
        <w:t xml:space="preserve"> </w:t>
      </w:r>
      <w:r w:rsidR="00316E4B" w:rsidRPr="00E81754">
        <w:t>Director.</w:t>
      </w:r>
    </w:p>
    <w:p w14:paraId="22B5B7F2" w14:textId="305E89EB" w:rsidR="00A5538D" w:rsidRPr="00E81754" w:rsidRDefault="00A5538D">
      <w:pPr>
        <w:pStyle w:val="BodyText"/>
        <w:ind w:left="120" w:right="120"/>
        <w:jc w:val="both"/>
      </w:pPr>
    </w:p>
    <w:p w14:paraId="35DDCF65" w14:textId="53B680D4" w:rsidR="00A5538D" w:rsidRPr="00E81754" w:rsidRDefault="00A5538D">
      <w:pPr>
        <w:pStyle w:val="BodyText"/>
        <w:ind w:left="120" w:right="120"/>
        <w:jc w:val="both"/>
      </w:pPr>
      <w:r w:rsidRPr="00E81754">
        <w:t>If you are unsuccessful in getting an offer from your preferred external programme, you are welcome to speak to us about intercalating on one of the internal programmes at Bristol.  Choice may be more limited at that stage, but we will do everything we can to support you and help you to intercalate if that is what you want to do.</w:t>
      </w:r>
    </w:p>
    <w:p w14:paraId="1D022B7D" w14:textId="77777777" w:rsidR="00AC0BB5" w:rsidRPr="00E81754" w:rsidRDefault="00AC0BB5">
      <w:pPr>
        <w:pStyle w:val="BodyText"/>
        <w:spacing w:before="11"/>
        <w:rPr>
          <w:sz w:val="23"/>
        </w:rPr>
      </w:pPr>
    </w:p>
    <w:p w14:paraId="774B16E0" w14:textId="77777777" w:rsidR="00AC0BB5" w:rsidRPr="00E81754" w:rsidRDefault="00316E4B">
      <w:pPr>
        <w:pStyle w:val="ListParagraph"/>
        <w:numPr>
          <w:ilvl w:val="0"/>
          <w:numId w:val="1"/>
        </w:numPr>
        <w:tabs>
          <w:tab w:val="left" w:pos="480"/>
        </w:tabs>
        <w:ind w:left="480" w:hanging="360"/>
        <w:jc w:val="both"/>
        <w:rPr>
          <w:i/>
          <w:sz w:val="24"/>
        </w:rPr>
      </w:pPr>
      <w:r w:rsidRPr="00E81754">
        <w:rPr>
          <w:i/>
          <w:sz w:val="24"/>
        </w:rPr>
        <w:t>Can</w:t>
      </w:r>
      <w:r w:rsidRPr="00E81754">
        <w:rPr>
          <w:i/>
          <w:spacing w:val="-4"/>
          <w:sz w:val="24"/>
        </w:rPr>
        <w:t xml:space="preserve"> </w:t>
      </w:r>
      <w:r w:rsidRPr="00E81754">
        <w:rPr>
          <w:i/>
          <w:sz w:val="24"/>
        </w:rPr>
        <w:t>I</w:t>
      </w:r>
      <w:r w:rsidRPr="00E81754">
        <w:rPr>
          <w:i/>
          <w:spacing w:val="-2"/>
          <w:sz w:val="24"/>
        </w:rPr>
        <w:t xml:space="preserve"> </w:t>
      </w:r>
      <w:r w:rsidRPr="00E81754">
        <w:rPr>
          <w:i/>
          <w:sz w:val="24"/>
        </w:rPr>
        <w:t>apply</w:t>
      </w:r>
      <w:r w:rsidRPr="00E81754">
        <w:rPr>
          <w:i/>
          <w:spacing w:val="-3"/>
          <w:sz w:val="24"/>
        </w:rPr>
        <w:t xml:space="preserve"> </w:t>
      </w:r>
      <w:r w:rsidRPr="00E81754">
        <w:rPr>
          <w:i/>
          <w:sz w:val="24"/>
        </w:rPr>
        <w:t>to</w:t>
      </w:r>
      <w:r w:rsidRPr="00E81754">
        <w:rPr>
          <w:i/>
          <w:spacing w:val="-2"/>
          <w:sz w:val="24"/>
        </w:rPr>
        <w:t xml:space="preserve"> </w:t>
      </w:r>
      <w:r w:rsidRPr="00E81754">
        <w:rPr>
          <w:i/>
          <w:sz w:val="24"/>
        </w:rPr>
        <w:t>Bristol</w:t>
      </w:r>
      <w:r w:rsidRPr="00E81754">
        <w:rPr>
          <w:i/>
          <w:spacing w:val="-2"/>
          <w:sz w:val="24"/>
        </w:rPr>
        <w:t xml:space="preserve"> </w:t>
      </w:r>
      <w:r w:rsidRPr="00E81754">
        <w:rPr>
          <w:i/>
          <w:sz w:val="24"/>
        </w:rPr>
        <w:t>programmes</w:t>
      </w:r>
      <w:r w:rsidRPr="00E81754">
        <w:rPr>
          <w:i/>
          <w:spacing w:val="-2"/>
          <w:sz w:val="24"/>
        </w:rPr>
        <w:t xml:space="preserve"> </w:t>
      </w:r>
      <w:r w:rsidRPr="00E81754">
        <w:rPr>
          <w:i/>
          <w:sz w:val="24"/>
        </w:rPr>
        <w:t>and</w:t>
      </w:r>
      <w:r w:rsidRPr="00E81754">
        <w:rPr>
          <w:i/>
          <w:spacing w:val="-3"/>
          <w:sz w:val="24"/>
        </w:rPr>
        <w:t xml:space="preserve"> </w:t>
      </w:r>
      <w:r w:rsidRPr="00E81754">
        <w:rPr>
          <w:i/>
          <w:sz w:val="24"/>
        </w:rPr>
        <w:t>externally</w:t>
      </w:r>
      <w:r w:rsidRPr="00E81754">
        <w:rPr>
          <w:i/>
          <w:spacing w:val="-3"/>
          <w:sz w:val="24"/>
        </w:rPr>
        <w:t xml:space="preserve"> </w:t>
      </w:r>
      <w:r w:rsidRPr="00E81754">
        <w:rPr>
          <w:i/>
          <w:sz w:val="24"/>
        </w:rPr>
        <w:t>at</w:t>
      </w:r>
      <w:r w:rsidRPr="00E81754">
        <w:rPr>
          <w:i/>
          <w:spacing w:val="-3"/>
          <w:sz w:val="24"/>
        </w:rPr>
        <w:t xml:space="preserve"> </w:t>
      </w:r>
      <w:r w:rsidRPr="00E81754">
        <w:rPr>
          <w:i/>
          <w:sz w:val="24"/>
        </w:rPr>
        <w:t>the</w:t>
      </w:r>
      <w:r w:rsidRPr="00E81754">
        <w:rPr>
          <w:i/>
          <w:spacing w:val="-1"/>
          <w:sz w:val="24"/>
        </w:rPr>
        <w:t xml:space="preserve"> </w:t>
      </w:r>
      <w:r w:rsidRPr="00E81754">
        <w:rPr>
          <w:i/>
          <w:sz w:val="24"/>
        </w:rPr>
        <w:t>same</w:t>
      </w:r>
      <w:r w:rsidRPr="00E81754">
        <w:rPr>
          <w:i/>
          <w:spacing w:val="-18"/>
          <w:sz w:val="24"/>
        </w:rPr>
        <w:t xml:space="preserve"> </w:t>
      </w:r>
      <w:r w:rsidRPr="00E81754">
        <w:rPr>
          <w:i/>
          <w:spacing w:val="-2"/>
          <w:sz w:val="24"/>
        </w:rPr>
        <w:t>time?</w:t>
      </w:r>
    </w:p>
    <w:p w14:paraId="16B97F9F" w14:textId="6FEA961C" w:rsidR="00AC0BB5" w:rsidRPr="00E81754" w:rsidRDefault="00316E4B">
      <w:pPr>
        <w:pStyle w:val="BodyText"/>
        <w:spacing w:before="122"/>
        <w:ind w:left="120" w:right="107"/>
        <w:jc w:val="both"/>
      </w:pPr>
      <w:r w:rsidRPr="00E81754">
        <w:t>You may make internal and external applications at the same time</w:t>
      </w:r>
      <w:r w:rsidR="004A3045" w:rsidRPr="00E81754">
        <w:t xml:space="preserve">, by putting ‘external’ as your first choice </w:t>
      </w:r>
      <w:r w:rsidRPr="00E81754">
        <w:t>in the online application form</w:t>
      </w:r>
      <w:r w:rsidR="008B0511">
        <w:t xml:space="preserve"> (this </w:t>
      </w:r>
      <w:r w:rsidR="008B0511" w:rsidRPr="008B0511">
        <w:t>counts as one application even if you are applying to more than one external course</w:t>
      </w:r>
      <w:r w:rsidR="008B0511">
        <w:t>), we strongly recommend you also select</w:t>
      </w:r>
      <w:r w:rsidR="004A3045" w:rsidRPr="00E81754">
        <w:t xml:space="preserve"> Bristol programme</w:t>
      </w:r>
      <w:r w:rsidR="008B0511">
        <w:t>s</w:t>
      </w:r>
      <w:r w:rsidR="004A3045" w:rsidRPr="00E81754">
        <w:t xml:space="preserve"> for your second and third</w:t>
      </w:r>
      <w:r w:rsidR="008B0511">
        <w:t>, in case you do not rec</w:t>
      </w:r>
      <w:r w:rsidR="00DA0D60">
        <w:t>eive an offer from your external courses</w:t>
      </w:r>
      <w:r w:rsidR="004A3045" w:rsidRPr="00E81754">
        <w:t>.  If you are not successful in obtaining permission to intercalate external</w:t>
      </w:r>
      <w:r w:rsidRPr="00E81754">
        <w:t>ly</w:t>
      </w:r>
      <w:r w:rsidR="004A3045" w:rsidRPr="00E81754">
        <w:t>, you will be considered for your second, and then third, choice programmes if space allows.</w:t>
      </w:r>
    </w:p>
    <w:p w14:paraId="7B1DE2CF" w14:textId="77777777" w:rsidR="00022197" w:rsidRPr="00E81754" w:rsidRDefault="00022197">
      <w:pPr>
        <w:pStyle w:val="BodyText"/>
        <w:spacing w:before="122"/>
        <w:ind w:left="120" w:right="107"/>
        <w:jc w:val="both"/>
      </w:pPr>
    </w:p>
    <w:p w14:paraId="6F62311B" w14:textId="77777777" w:rsidR="00AC0BB5" w:rsidRPr="00E81754" w:rsidRDefault="00316E4B">
      <w:pPr>
        <w:pStyle w:val="ListParagraph"/>
        <w:numPr>
          <w:ilvl w:val="0"/>
          <w:numId w:val="1"/>
        </w:numPr>
        <w:tabs>
          <w:tab w:val="left" w:pos="478"/>
        </w:tabs>
        <w:spacing w:before="33"/>
        <w:ind w:left="477" w:hanging="362"/>
        <w:rPr>
          <w:i/>
          <w:sz w:val="24"/>
        </w:rPr>
      </w:pPr>
      <w:r w:rsidRPr="00E81754">
        <w:rPr>
          <w:i/>
          <w:sz w:val="24"/>
        </w:rPr>
        <w:t>What</w:t>
      </w:r>
      <w:r w:rsidRPr="00E81754">
        <w:rPr>
          <w:i/>
          <w:spacing w:val="-7"/>
          <w:sz w:val="24"/>
        </w:rPr>
        <w:t xml:space="preserve"> </w:t>
      </w:r>
      <w:r w:rsidRPr="00E81754">
        <w:rPr>
          <w:i/>
          <w:sz w:val="24"/>
        </w:rPr>
        <w:t>if</w:t>
      </w:r>
      <w:r w:rsidRPr="00E81754">
        <w:rPr>
          <w:i/>
          <w:spacing w:val="-5"/>
          <w:sz w:val="24"/>
        </w:rPr>
        <w:t xml:space="preserve"> </w:t>
      </w:r>
      <w:r w:rsidRPr="00E81754">
        <w:rPr>
          <w:i/>
          <w:sz w:val="24"/>
        </w:rPr>
        <w:t>I</w:t>
      </w:r>
      <w:r w:rsidRPr="00E81754">
        <w:rPr>
          <w:i/>
          <w:spacing w:val="-7"/>
          <w:sz w:val="24"/>
        </w:rPr>
        <w:t xml:space="preserve"> </w:t>
      </w:r>
      <w:r w:rsidRPr="00E81754">
        <w:rPr>
          <w:i/>
          <w:sz w:val="24"/>
        </w:rPr>
        <w:t>accept</w:t>
      </w:r>
      <w:r w:rsidRPr="00E81754">
        <w:rPr>
          <w:i/>
          <w:spacing w:val="-5"/>
          <w:sz w:val="24"/>
        </w:rPr>
        <w:t xml:space="preserve"> </w:t>
      </w:r>
      <w:r w:rsidRPr="00E81754">
        <w:rPr>
          <w:i/>
          <w:sz w:val="24"/>
        </w:rPr>
        <w:t>an</w:t>
      </w:r>
      <w:r w:rsidRPr="00E81754">
        <w:rPr>
          <w:i/>
          <w:spacing w:val="-6"/>
          <w:sz w:val="24"/>
        </w:rPr>
        <w:t xml:space="preserve"> </w:t>
      </w:r>
      <w:r w:rsidRPr="00E81754">
        <w:rPr>
          <w:i/>
          <w:sz w:val="24"/>
        </w:rPr>
        <w:t>offer</w:t>
      </w:r>
      <w:r w:rsidRPr="00E81754">
        <w:rPr>
          <w:i/>
          <w:spacing w:val="-7"/>
          <w:sz w:val="24"/>
        </w:rPr>
        <w:t xml:space="preserve"> </w:t>
      </w:r>
      <w:r w:rsidRPr="00E81754">
        <w:rPr>
          <w:i/>
          <w:sz w:val="24"/>
        </w:rPr>
        <w:t>to</w:t>
      </w:r>
      <w:r w:rsidRPr="00E81754">
        <w:rPr>
          <w:i/>
          <w:spacing w:val="-7"/>
          <w:sz w:val="24"/>
        </w:rPr>
        <w:t xml:space="preserve"> </w:t>
      </w:r>
      <w:r w:rsidRPr="00E81754">
        <w:rPr>
          <w:i/>
          <w:sz w:val="24"/>
        </w:rPr>
        <w:t>intercalate</w:t>
      </w:r>
      <w:r w:rsidRPr="00E81754">
        <w:rPr>
          <w:i/>
          <w:spacing w:val="-6"/>
          <w:sz w:val="24"/>
        </w:rPr>
        <w:t xml:space="preserve"> </w:t>
      </w:r>
      <w:r w:rsidRPr="00E81754">
        <w:rPr>
          <w:i/>
          <w:sz w:val="24"/>
        </w:rPr>
        <w:t>and</w:t>
      </w:r>
      <w:r w:rsidRPr="00E81754">
        <w:rPr>
          <w:i/>
          <w:spacing w:val="-6"/>
          <w:sz w:val="24"/>
        </w:rPr>
        <w:t xml:space="preserve"> </w:t>
      </w:r>
      <w:r w:rsidRPr="00E81754">
        <w:rPr>
          <w:i/>
          <w:sz w:val="24"/>
        </w:rPr>
        <w:t>then</w:t>
      </w:r>
      <w:r w:rsidRPr="00E81754">
        <w:rPr>
          <w:i/>
          <w:spacing w:val="-6"/>
          <w:sz w:val="24"/>
        </w:rPr>
        <w:t xml:space="preserve"> </w:t>
      </w:r>
      <w:r w:rsidRPr="00E81754">
        <w:rPr>
          <w:i/>
          <w:sz w:val="24"/>
        </w:rPr>
        <w:t>decide</w:t>
      </w:r>
      <w:r w:rsidRPr="00E81754">
        <w:rPr>
          <w:i/>
          <w:spacing w:val="-4"/>
          <w:sz w:val="24"/>
        </w:rPr>
        <w:t xml:space="preserve"> </w:t>
      </w:r>
      <w:r w:rsidRPr="00E81754">
        <w:rPr>
          <w:i/>
          <w:sz w:val="24"/>
        </w:rPr>
        <w:t>that</w:t>
      </w:r>
      <w:r w:rsidRPr="00E81754">
        <w:rPr>
          <w:i/>
          <w:spacing w:val="-5"/>
          <w:sz w:val="24"/>
        </w:rPr>
        <w:t xml:space="preserve"> </w:t>
      </w:r>
      <w:r w:rsidRPr="00E81754">
        <w:rPr>
          <w:i/>
          <w:sz w:val="24"/>
        </w:rPr>
        <w:t>I</w:t>
      </w:r>
      <w:r w:rsidRPr="00E81754">
        <w:rPr>
          <w:i/>
          <w:spacing w:val="-8"/>
          <w:sz w:val="24"/>
        </w:rPr>
        <w:t xml:space="preserve"> </w:t>
      </w:r>
      <w:r w:rsidRPr="00E81754">
        <w:rPr>
          <w:i/>
          <w:sz w:val="24"/>
        </w:rPr>
        <w:t>actually</w:t>
      </w:r>
      <w:r w:rsidRPr="00E81754">
        <w:rPr>
          <w:i/>
          <w:spacing w:val="-5"/>
          <w:sz w:val="24"/>
        </w:rPr>
        <w:t xml:space="preserve"> </w:t>
      </w:r>
      <w:r w:rsidRPr="00E81754">
        <w:rPr>
          <w:i/>
          <w:sz w:val="24"/>
        </w:rPr>
        <w:t>don't</w:t>
      </w:r>
      <w:r w:rsidRPr="00E81754">
        <w:rPr>
          <w:i/>
          <w:spacing w:val="-5"/>
          <w:sz w:val="24"/>
        </w:rPr>
        <w:t xml:space="preserve"> </w:t>
      </w:r>
      <w:r w:rsidRPr="00E81754">
        <w:rPr>
          <w:i/>
          <w:sz w:val="24"/>
        </w:rPr>
        <w:t>want</w:t>
      </w:r>
      <w:r w:rsidRPr="00E81754">
        <w:rPr>
          <w:i/>
          <w:spacing w:val="-5"/>
          <w:sz w:val="24"/>
        </w:rPr>
        <w:t xml:space="preserve"> </w:t>
      </w:r>
      <w:r w:rsidRPr="00E81754">
        <w:rPr>
          <w:i/>
          <w:sz w:val="24"/>
        </w:rPr>
        <w:t>to</w:t>
      </w:r>
      <w:r w:rsidRPr="00E81754">
        <w:rPr>
          <w:i/>
          <w:spacing w:val="-6"/>
          <w:sz w:val="24"/>
        </w:rPr>
        <w:t xml:space="preserve"> </w:t>
      </w:r>
      <w:r w:rsidRPr="00E81754">
        <w:rPr>
          <w:i/>
          <w:sz w:val="24"/>
        </w:rPr>
        <w:t>do</w:t>
      </w:r>
      <w:r w:rsidRPr="00E81754">
        <w:rPr>
          <w:i/>
          <w:spacing w:val="-6"/>
          <w:sz w:val="24"/>
        </w:rPr>
        <w:t xml:space="preserve"> </w:t>
      </w:r>
      <w:r w:rsidRPr="00E81754">
        <w:rPr>
          <w:i/>
          <w:spacing w:val="-5"/>
          <w:sz w:val="24"/>
        </w:rPr>
        <w:t>it?</w:t>
      </w:r>
    </w:p>
    <w:p w14:paraId="2502C216" w14:textId="49725690" w:rsidR="00AC0BB5" w:rsidRPr="00E81754" w:rsidRDefault="00316E4B">
      <w:pPr>
        <w:pStyle w:val="BodyText"/>
        <w:spacing w:before="122"/>
        <w:ind w:left="120" w:right="111"/>
        <w:jc w:val="both"/>
      </w:pPr>
      <w:r w:rsidRPr="00E81754">
        <w:t xml:space="preserve">By signing the acceptance form on an intercalation programme, you are </w:t>
      </w:r>
      <w:r w:rsidRPr="00E81754">
        <w:rPr>
          <w:b/>
          <w:bCs/>
        </w:rPr>
        <w:t xml:space="preserve">committed </w:t>
      </w:r>
      <w:r w:rsidRPr="00E81754">
        <w:t xml:space="preserve">to </w:t>
      </w:r>
      <w:r w:rsidRPr="00E81754">
        <w:rPr>
          <w:spacing w:val="-2"/>
        </w:rPr>
        <w:t>intercalating</w:t>
      </w:r>
      <w:r w:rsidR="00536681" w:rsidRPr="00E81754">
        <w:t xml:space="preserve"> and may forgo your place on the fourth year of the medical programme for that year. </w:t>
      </w:r>
      <w:r w:rsidR="7FF31FB5" w:rsidRPr="00E81754">
        <w:t>On</w:t>
      </w:r>
      <w:r w:rsidR="00BD0BBB" w:rsidRPr="00E81754">
        <w:t>ce you have accepted a place on a University of Bristol intercalation course you will not be allowed to switch to a different University of Bristol course until the start of the academic year</w:t>
      </w:r>
      <w:r w:rsidR="018EF017" w:rsidRPr="00E81754">
        <w:t>, when you will be allowed to request to change onto another course during the first two weeks of your course starting.</w:t>
      </w:r>
    </w:p>
    <w:p w14:paraId="75DC8168" w14:textId="77777777" w:rsidR="00AC0BB5" w:rsidRPr="00E81754" w:rsidRDefault="00AC0BB5">
      <w:pPr>
        <w:pStyle w:val="BodyText"/>
        <w:spacing w:before="1"/>
      </w:pPr>
    </w:p>
    <w:p w14:paraId="275D748F" w14:textId="77777777" w:rsidR="00AC0BB5" w:rsidRPr="00E81754" w:rsidRDefault="00316E4B">
      <w:pPr>
        <w:pStyle w:val="ListParagraph"/>
        <w:numPr>
          <w:ilvl w:val="0"/>
          <w:numId w:val="1"/>
        </w:numPr>
        <w:tabs>
          <w:tab w:val="left" w:pos="480"/>
        </w:tabs>
        <w:ind w:left="480" w:hanging="360"/>
        <w:rPr>
          <w:i/>
          <w:sz w:val="24"/>
        </w:rPr>
      </w:pPr>
      <w:r w:rsidRPr="00E81754">
        <w:rPr>
          <w:i/>
          <w:sz w:val="24"/>
        </w:rPr>
        <w:t>Can</w:t>
      </w:r>
      <w:r w:rsidRPr="00E81754">
        <w:rPr>
          <w:i/>
          <w:spacing w:val="-2"/>
          <w:sz w:val="24"/>
        </w:rPr>
        <w:t xml:space="preserve"> </w:t>
      </w:r>
      <w:r w:rsidRPr="00E81754">
        <w:rPr>
          <w:i/>
          <w:sz w:val="24"/>
        </w:rPr>
        <w:t>I</w:t>
      </w:r>
      <w:r w:rsidRPr="00E81754">
        <w:rPr>
          <w:i/>
          <w:spacing w:val="-1"/>
          <w:sz w:val="24"/>
        </w:rPr>
        <w:t xml:space="preserve"> </w:t>
      </w:r>
      <w:r w:rsidRPr="00E81754">
        <w:rPr>
          <w:i/>
          <w:sz w:val="24"/>
        </w:rPr>
        <w:t>intercalate and</w:t>
      </w:r>
      <w:r w:rsidRPr="00E81754">
        <w:rPr>
          <w:i/>
          <w:spacing w:val="-2"/>
          <w:sz w:val="24"/>
        </w:rPr>
        <w:t xml:space="preserve"> </w:t>
      </w:r>
      <w:r w:rsidRPr="00E81754">
        <w:rPr>
          <w:i/>
          <w:sz w:val="24"/>
        </w:rPr>
        <w:t>get a</w:t>
      </w:r>
      <w:r w:rsidRPr="00E81754">
        <w:rPr>
          <w:i/>
          <w:spacing w:val="-2"/>
          <w:sz w:val="24"/>
        </w:rPr>
        <w:t xml:space="preserve"> </w:t>
      </w:r>
      <w:proofErr w:type="spellStart"/>
      <w:r w:rsidRPr="00E81754">
        <w:rPr>
          <w:i/>
          <w:sz w:val="24"/>
        </w:rPr>
        <w:t>Masters</w:t>
      </w:r>
      <w:proofErr w:type="spellEnd"/>
      <w:r w:rsidRPr="00E81754">
        <w:rPr>
          <w:i/>
          <w:spacing w:val="-8"/>
          <w:sz w:val="24"/>
        </w:rPr>
        <w:t xml:space="preserve"> </w:t>
      </w:r>
      <w:r w:rsidRPr="00E81754">
        <w:rPr>
          <w:i/>
          <w:spacing w:val="-2"/>
          <w:sz w:val="24"/>
        </w:rPr>
        <w:t>degree?</w:t>
      </w:r>
    </w:p>
    <w:p w14:paraId="474D5C81" w14:textId="77777777" w:rsidR="00AC0BB5" w:rsidRPr="00E81754" w:rsidRDefault="00316E4B">
      <w:pPr>
        <w:pStyle w:val="BodyText"/>
        <w:spacing w:before="120"/>
        <w:ind w:left="120" w:right="108"/>
        <w:jc w:val="both"/>
      </w:pPr>
      <w:r w:rsidRPr="00E81754">
        <w:t>Students</w:t>
      </w:r>
      <w:r w:rsidRPr="00E81754">
        <w:rPr>
          <w:spacing w:val="-10"/>
        </w:rPr>
        <w:t xml:space="preserve"> </w:t>
      </w:r>
      <w:r w:rsidRPr="00E81754">
        <w:t>need</w:t>
      </w:r>
      <w:r w:rsidRPr="00E81754">
        <w:rPr>
          <w:spacing w:val="-10"/>
        </w:rPr>
        <w:t xml:space="preserve"> </w:t>
      </w:r>
      <w:r w:rsidRPr="00E81754">
        <w:t>to</w:t>
      </w:r>
      <w:r w:rsidRPr="00E81754">
        <w:rPr>
          <w:spacing w:val="-10"/>
        </w:rPr>
        <w:t xml:space="preserve"> </w:t>
      </w:r>
      <w:r w:rsidRPr="00E81754">
        <w:t>have</w:t>
      </w:r>
      <w:r w:rsidRPr="00E81754">
        <w:rPr>
          <w:spacing w:val="-10"/>
        </w:rPr>
        <w:t xml:space="preserve"> </w:t>
      </w:r>
      <w:r w:rsidRPr="00E81754">
        <w:t>completed</w:t>
      </w:r>
      <w:r w:rsidRPr="00E81754">
        <w:rPr>
          <w:spacing w:val="-10"/>
        </w:rPr>
        <w:t xml:space="preserve"> </w:t>
      </w:r>
      <w:r w:rsidRPr="00E81754">
        <w:t>the</w:t>
      </w:r>
      <w:r w:rsidRPr="00E81754">
        <w:rPr>
          <w:spacing w:val="-12"/>
        </w:rPr>
        <w:t xml:space="preserve"> </w:t>
      </w:r>
      <w:r w:rsidRPr="00E81754">
        <w:t>third</w:t>
      </w:r>
      <w:r w:rsidRPr="00E81754">
        <w:rPr>
          <w:spacing w:val="-12"/>
        </w:rPr>
        <w:t xml:space="preserve"> </w:t>
      </w:r>
      <w:r w:rsidRPr="00E81754">
        <w:t>year</w:t>
      </w:r>
      <w:r w:rsidRPr="00E81754">
        <w:rPr>
          <w:spacing w:val="-13"/>
        </w:rPr>
        <w:t xml:space="preserve"> </w:t>
      </w:r>
      <w:r w:rsidRPr="00E81754">
        <w:t>of</w:t>
      </w:r>
      <w:r w:rsidRPr="00E81754">
        <w:rPr>
          <w:spacing w:val="-12"/>
        </w:rPr>
        <w:t xml:space="preserve"> </w:t>
      </w:r>
      <w:r w:rsidRPr="00E81754">
        <w:t>their</w:t>
      </w:r>
      <w:r w:rsidRPr="00E81754">
        <w:rPr>
          <w:spacing w:val="-10"/>
        </w:rPr>
        <w:t xml:space="preserve"> </w:t>
      </w:r>
      <w:r w:rsidRPr="00E81754">
        <w:t>programme</w:t>
      </w:r>
      <w:r w:rsidRPr="00E81754">
        <w:rPr>
          <w:spacing w:val="-11"/>
        </w:rPr>
        <w:t xml:space="preserve"> </w:t>
      </w:r>
      <w:r w:rsidRPr="00E81754">
        <w:t>to</w:t>
      </w:r>
      <w:r w:rsidRPr="00E81754">
        <w:rPr>
          <w:spacing w:val="-10"/>
        </w:rPr>
        <w:t xml:space="preserve"> </w:t>
      </w:r>
      <w:r w:rsidRPr="00E81754">
        <w:t>be</w:t>
      </w:r>
      <w:r w:rsidRPr="00E81754">
        <w:rPr>
          <w:spacing w:val="-10"/>
        </w:rPr>
        <w:t xml:space="preserve"> </w:t>
      </w:r>
      <w:r w:rsidRPr="00E81754">
        <w:t>eligible</w:t>
      </w:r>
      <w:r w:rsidRPr="00E81754">
        <w:rPr>
          <w:spacing w:val="-10"/>
        </w:rPr>
        <w:t xml:space="preserve"> </w:t>
      </w:r>
      <w:r w:rsidRPr="00E81754">
        <w:t>for</w:t>
      </w:r>
      <w:r w:rsidRPr="00E81754">
        <w:rPr>
          <w:spacing w:val="-11"/>
        </w:rPr>
        <w:t xml:space="preserve"> </w:t>
      </w:r>
      <w:proofErr w:type="spellStart"/>
      <w:r w:rsidRPr="00E81754">
        <w:t>Masters</w:t>
      </w:r>
      <w:proofErr w:type="spellEnd"/>
      <w:r w:rsidRPr="00E81754">
        <w:t xml:space="preserve"> degree programmes. The one-year masters degrees available to intercalators</w:t>
      </w:r>
      <w:r w:rsidRPr="00E81754">
        <w:rPr>
          <w:spacing w:val="-6"/>
        </w:rPr>
        <w:t xml:space="preserve"> </w:t>
      </w:r>
      <w:r w:rsidRPr="00E81754">
        <w:t>are:</w:t>
      </w:r>
    </w:p>
    <w:p w14:paraId="7DE2906F" w14:textId="77777777" w:rsidR="00AC0BB5" w:rsidRPr="00E81754" w:rsidRDefault="00316E4B">
      <w:pPr>
        <w:pStyle w:val="ListParagraph"/>
        <w:numPr>
          <w:ilvl w:val="1"/>
          <w:numId w:val="1"/>
        </w:numPr>
        <w:tabs>
          <w:tab w:val="left" w:pos="838"/>
          <w:tab w:val="left" w:pos="839"/>
        </w:tabs>
        <w:spacing w:before="6" w:line="305" w:lineRule="exact"/>
        <w:ind w:left="838" w:hanging="362"/>
        <w:rPr>
          <w:sz w:val="24"/>
        </w:rPr>
      </w:pPr>
      <w:r w:rsidRPr="00E81754">
        <w:rPr>
          <w:sz w:val="24"/>
        </w:rPr>
        <w:t>Public</w:t>
      </w:r>
      <w:r w:rsidRPr="00E81754">
        <w:rPr>
          <w:spacing w:val="-4"/>
          <w:sz w:val="24"/>
        </w:rPr>
        <w:t xml:space="preserve"> </w:t>
      </w:r>
      <w:r w:rsidRPr="00E81754">
        <w:rPr>
          <w:sz w:val="24"/>
        </w:rPr>
        <w:t>Health</w:t>
      </w:r>
      <w:r w:rsidRPr="00E81754">
        <w:rPr>
          <w:spacing w:val="-13"/>
          <w:sz w:val="24"/>
        </w:rPr>
        <w:t xml:space="preserve"> </w:t>
      </w:r>
      <w:r w:rsidRPr="00E81754">
        <w:rPr>
          <w:spacing w:val="-2"/>
          <w:sz w:val="24"/>
        </w:rPr>
        <w:t>(MSc)</w:t>
      </w:r>
    </w:p>
    <w:p w14:paraId="77CBEEC7" w14:textId="77777777" w:rsidR="00AC0BB5" w:rsidRPr="00E81754" w:rsidRDefault="00316E4B">
      <w:pPr>
        <w:pStyle w:val="ListParagraph"/>
        <w:numPr>
          <w:ilvl w:val="1"/>
          <w:numId w:val="1"/>
        </w:numPr>
        <w:tabs>
          <w:tab w:val="left" w:pos="838"/>
          <w:tab w:val="left" w:pos="839"/>
        </w:tabs>
        <w:spacing w:line="305" w:lineRule="exact"/>
        <w:ind w:left="838" w:hanging="362"/>
        <w:rPr>
          <w:sz w:val="24"/>
        </w:rPr>
      </w:pPr>
      <w:r w:rsidRPr="00E81754">
        <w:rPr>
          <w:spacing w:val="-2"/>
          <w:sz w:val="24"/>
        </w:rPr>
        <w:t>Epidemiology</w:t>
      </w:r>
      <w:r w:rsidRPr="00E81754">
        <w:rPr>
          <w:sz w:val="24"/>
        </w:rPr>
        <w:t xml:space="preserve"> </w:t>
      </w:r>
      <w:r w:rsidRPr="00E81754">
        <w:rPr>
          <w:spacing w:val="-2"/>
          <w:sz w:val="24"/>
        </w:rPr>
        <w:t>(MSc)</w:t>
      </w:r>
    </w:p>
    <w:p w14:paraId="47C90C07" w14:textId="7AB210A7" w:rsidR="00BD0BBB" w:rsidRPr="00D279B3" w:rsidRDefault="00BD0BBB">
      <w:pPr>
        <w:pStyle w:val="ListParagraph"/>
        <w:numPr>
          <w:ilvl w:val="1"/>
          <w:numId w:val="1"/>
        </w:numPr>
        <w:tabs>
          <w:tab w:val="left" w:pos="838"/>
          <w:tab w:val="left" w:pos="839"/>
        </w:tabs>
        <w:spacing w:line="305" w:lineRule="exact"/>
        <w:ind w:left="838" w:hanging="362"/>
        <w:rPr>
          <w:sz w:val="24"/>
        </w:rPr>
      </w:pPr>
      <w:r w:rsidRPr="00E81754">
        <w:rPr>
          <w:spacing w:val="-2"/>
          <w:sz w:val="24"/>
        </w:rPr>
        <w:t>Nutrition</w:t>
      </w:r>
      <w:r w:rsidR="00301B5A" w:rsidRPr="00E81754">
        <w:rPr>
          <w:spacing w:val="-2"/>
          <w:sz w:val="24"/>
        </w:rPr>
        <w:t>, Physical Activity</w:t>
      </w:r>
      <w:r w:rsidRPr="00E81754">
        <w:rPr>
          <w:spacing w:val="-2"/>
          <w:sz w:val="24"/>
        </w:rPr>
        <w:t xml:space="preserve"> and Public Health (MSc)</w:t>
      </w:r>
    </w:p>
    <w:p w14:paraId="1021B1BD" w14:textId="7FB586B9" w:rsidR="00264056" w:rsidRPr="00E81754" w:rsidRDefault="00264056">
      <w:pPr>
        <w:pStyle w:val="ListParagraph"/>
        <w:numPr>
          <w:ilvl w:val="1"/>
          <w:numId w:val="1"/>
        </w:numPr>
        <w:tabs>
          <w:tab w:val="left" w:pos="838"/>
          <w:tab w:val="left" w:pos="839"/>
        </w:tabs>
        <w:spacing w:line="305" w:lineRule="exact"/>
        <w:ind w:left="838" w:hanging="362"/>
        <w:rPr>
          <w:sz w:val="24"/>
        </w:rPr>
      </w:pPr>
      <w:r>
        <w:rPr>
          <w:spacing w:val="-2"/>
          <w:sz w:val="24"/>
        </w:rPr>
        <w:t>Health Economics</w:t>
      </w:r>
      <w:r w:rsidR="00BB0C67">
        <w:rPr>
          <w:spacing w:val="-2"/>
          <w:sz w:val="24"/>
        </w:rPr>
        <w:t xml:space="preserve"> and Health </w:t>
      </w:r>
      <w:r w:rsidR="00066E6C">
        <w:rPr>
          <w:spacing w:val="-2"/>
          <w:sz w:val="24"/>
        </w:rPr>
        <w:t>Policy Analysis</w:t>
      </w:r>
      <w:r>
        <w:rPr>
          <w:spacing w:val="-2"/>
          <w:sz w:val="24"/>
        </w:rPr>
        <w:t xml:space="preserve"> (MSc)</w:t>
      </w:r>
    </w:p>
    <w:p w14:paraId="65943D41" w14:textId="77777777" w:rsidR="00AC0BB5" w:rsidRPr="00E81754" w:rsidRDefault="00316E4B">
      <w:pPr>
        <w:pStyle w:val="ListParagraph"/>
        <w:numPr>
          <w:ilvl w:val="1"/>
          <w:numId w:val="1"/>
        </w:numPr>
        <w:tabs>
          <w:tab w:val="left" w:pos="838"/>
          <w:tab w:val="left" w:pos="839"/>
        </w:tabs>
        <w:spacing w:line="305" w:lineRule="exact"/>
        <w:ind w:left="838" w:hanging="362"/>
        <w:rPr>
          <w:sz w:val="24"/>
        </w:rPr>
      </w:pPr>
      <w:r w:rsidRPr="00E81754">
        <w:rPr>
          <w:sz w:val="24"/>
        </w:rPr>
        <w:t>Health</w:t>
      </w:r>
      <w:r w:rsidRPr="00E81754">
        <w:rPr>
          <w:spacing w:val="-5"/>
          <w:sz w:val="24"/>
        </w:rPr>
        <w:t xml:space="preserve"> </w:t>
      </w:r>
      <w:r w:rsidRPr="00E81754">
        <w:rPr>
          <w:sz w:val="24"/>
        </w:rPr>
        <w:t>Sciences</w:t>
      </w:r>
      <w:r w:rsidRPr="00E81754">
        <w:rPr>
          <w:spacing w:val="-4"/>
          <w:sz w:val="24"/>
        </w:rPr>
        <w:t xml:space="preserve"> </w:t>
      </w:r>
      <w:r w:rsidRPr="00E81754">
        <w:rPr>
          <w:sz w:val="24"/>
        </w:rPr>
        <w:t>Research</w:t>
      </w:r>
      <w:r w:rsidRPr="00E81754">
        <w:rPr>
          <w:spacing w:val="1"/>
          <w:sz w:val="24"/>
        </w:rPr>
        <w:t xml:space="preserve"> </w:t>
      </w:r>
      <w:r w:rsidRPr="00E81754">
        <w:rPr>
          <w:spacing w:val="-2"/>
          <w:sz w:val="24"/>
        </w:rPr>
        <w:t>(MRes)</w:t>
      </w:r>
    </w:p>
    <w:p w14:paraId="02FED549" w14:textId="77777777" w:rsidR="00AC0BB5" w:rsidRPr="00E81754" w:rsidRDefault="00316E4B">
      <w:pPr>
        <w:pStyle w:val="ListParagraph"/>
        <w:numPr>
          <w:ilvl w:val="1"/>
          <w:numId w:val="1"/>
        </w:numPr>
        <w:tabs>
          <w:tab w:val="left" w:pos="838"/>
          <w:tab w:val="left" w:pos="839"/>
        </w:tabs>
        <w:spacing w:line="305" w:lineRule="exact"/>
        <w:ind w:left="838" w:hanging="362"/>
        <w:rPr>
          <w:sz w:val="24"/>
        </w:rPr>
      </w:pPr>
      <w:r w:rsidRPr="00E81754">
        <w:rPr>
          <w:sz w:val="24"/>
        </w:rPr>
        <w:lastRenderedPageBreak/>
        <w:t>Health</w:t>
      </w:r>
      <w:r w:rsidRPr="00E81754">
        <w:rPr>
          <w:spacing w:val="-5"/>
          <w:sz w:val="24"/>
        </w:rPr>
        <w:t xml:space="preserve"> </w:t>
      </w:r>
      <w:r w:rsidRPr="00E81754">
        <w:rPr>
          <w:sz w:val="24"/>
        </w:rPr>
        <w:t>Sciences</w:t>
      </w:r>
      <w:r w:rsidRPr="00E81754">
        <w:rPr>
          <w:spacing w:val="-4"/>
          <w:sz w:val="24"/>
        </w:rPr>
        <w:t xml:space="preserve"> </w:t>
      </w:r>
      <w:r w:rsidRPr="00E81754">
        <w:rPr>
          <w:sz w:val="24"/>
        </w:rPr>
        <w:t>Research</w:t>
      </w:r>
      <w:r w:rsidRPr="00E81754">
        <w:rPr>
          <w:spacing w:val="-4"/>
          <w:sz w:val="24"/>
        </w:rPr>
        <w:t xml:space="preserve"> </w:t>
      </w:r>
      <w:r w:rsidRPr="00E81754">
        <w:rPr>
          <w:sz w:val="24"/>
        </w:rPr>
        <w:t>(Renal)</w:t>
      </w:r>
      <w:r w:rsidRPr="00E81754">
        <w:rPr>
          <w:spacing w:val="3"/>
          <w:sz w:val="24"/>
        </w:rPr>
        <w:t xml:space="preserve"> </w:t>
      </w:r>
      <w:r w:rsidRPr="00E81754">
        <w:rPr>
          <w:spacing w:val="-2"/>
          <w:sz w:val="24"/>
        </w:rPr>
        <w:t>(MRes)</w:t>
      </w:r>
    </w:p>
    <w:p w14:paraId="05490FDD" w14:textId="77777777" w:rsidR="00AC0BB5" w:rsidRPr="00D279B3" w:rsidRDefault="00316E4B">
      <w:pPr>
        <w:pStyle w:val="ListParagraph"/>
        <w:numPr>
          <w:ilvl w:val="1"/>
          <w:numId w:val="1"/>
        </w:numPr>
        <w:tabs>
          <w:tab w:val="left" w:pos="838"/>
          <w:tab w:val="left" w:pos="839"/>
        </w:tabs>
        <w:spacing w:before="1" w:line="305" w:lineRule="exact"/>
        <w:ind w:left="838" w:hanging="362"/>
        <w:rPr>
          <w:sz w:val="24"/>
        </w:rPr>
      </w:pPr>
      <w:r w:rsidRPr="00E81754">
        <w:rPr>
          <w:sz w:val="24"/>
        </w:rPr>
        <w:t>Health</w:t>
      </w:r>
      <w:r w:rsidRPr="00E81754">
        <w:rPr>
          <w:spacing w:val="-5"/>
          <w:sz w:val="24"/>
        </w:rPr>
        <w:t xml:space="preserve"> </w:t>
      </w:r>
      <w:r w:rsidRPr="00E81754">
        <w:rPr>
          <w:sz w:val="24"/>
        </w:rPr>
        <w:t>Sciences</w:t>
      </w:r>
      <w:r w:rsidRPr="00E81754">
        <w:rPr>
          <w:spacing w:val="-3"/>
          <w:sz w:val="24"/>
        </w:rPr>
        <w:t xml:space="preserve"> </w:t>
      </w:r>
      <w:r w:rsidRPr="00E81754">
        <w:rPr>
          <w:sz w:val="24"/>
        </w:rPr>
        <w:t>Research</w:t>
      </w:r>
      <w:r w:rsidRPr="00E81754">
        <w:rPr>
          <w:spacing w:val="-4"/>
          <w:sz w:val="24"/>
        </w:rPr>
        <w:t xml:space="preserve"> </w:t>
      </w:r>
      <w:r w:rsidRPr="00E81754">
        <w:rPr>
          <w:sz w:val="24"/>
        </w:rPr>
        <w:t>(Cardiovascular)</w:t>
      </w:r>
      <w:r w:rsidRPr="00E81754">
        <w:rPr>
          <w:spacing w:val="-6"/>
          <w:sz w:val="24"/>
        </w:rPr>
        <w:t xml:space="preserve"> </w:t>
      </w:r>
      <w:r w:rsidRPr="00E81754">
        <w:rPr>
          <w:spacing w:val="-2"/>
          <w:sz w:val="24"/>
        </w:rPr>
        <w:t>(MRes)</w:t>
      </w:r>
    </w:p>
    <w:p w14:paraId="1458F51A" w14:textId="63905E49" w:rsidR="005B39F2" w:rsidRPr="00E81754" w:rsidRDefault="005B39F2">
      <w:pPr>
        <w:pStyle w:val="ListParagraph"/>
        <w:numPr>
          <w:ilvl w:val="1"/>
          <w:numId w:val="1"/>
        </w:numPr>
        <w:tabs>
          <w:tab w:val="left" w:pos="838"/>
          <w:tab w:val="left" w:pos="839"/>
        </w:tabs>
        <w:spacing w:before="1" w:line="305" w:lineRule="exact"/>
        <w:ind w:left="838" w:hanging="362"/>
        <w:rPr>
          <w:sz w:val="24"/>
        </w:rPr>
      </w:pPr>
      <w:r>
        <w:rPr>
          <w:spacing w:val="-2"/>
          <w:sz w:val="24"/>
        </w:rPr>
        <w:t>Psychology (conversion) (MSc)</w:t>
      </w:r>
    </w:p>
    <w:p w14:paraId="5EF2498F" w14:textId="77777777" w:rsidR="00AC0BB5" w:rsidRPr="00E81754" w:rsidRDefault="00316E4B">
      <w:pPr>
        <w:pStyle w:val="ListParagraph"/>
        <w:numPr>
          <w:ilvl w:val="1"/>
          <w:numId w:val="1"/>
        </w:numPr>
        <w:tabs>
          <w:tab w:val="left" w:pos="838"/>
          <w:tab w:val="left" w:pos="839"/>
        </w:tabs>
        <w:spacing w:line="305" w:lineRule="exact"/>
        <w:ind w:left="838" w:hanging="362"/>
        <w:rPr>
          <w:sz w:val="24"/>
        </w:rPr>
      </w:pPr>
      <w:r w:rsidRPr="00E81754">
        <w:rPr>
          <w:sz w:val="24"/>
        </w:rPr>
        <w:t>Translational</w:t>
      </w:r>
      <w:r w:rsidRPr="00E81754">
        <w:rPr>
          <w:spacing w:val="-8"/>
          <w:sz w:val="24"/>
        </w:rPr>
        <w:t xml:space="preserve"> </w:t>
      </w:r>
      <w:r w:rsidRPr="00E81754">
        <w:rPr>
          <w:sz w:val="24"/>
        </w:rPr>
        <w:t>Cardiovascular</w:t>
      </w:r>
      <w:r w:rsidRPr="00E81754">
        <w:rPr>
          <w:spacing w:val="-8"/>
          <w:sz w:val="24"/>
        </w:rPr>
        <w:t xml:space="preserve"> </w:t>
      </w:r>
      <w:r w:rsidRPr="00E81754">
        <w:rPr>
          <w:sz w:val="24"/>
        </w:rPr>
        <w:t>Medicine</w:t>
      </w:r>
      <w:r w:rsidRPr="00E81754">
        <w:rPr>
          <w:spacing w:val="-5"/>
          <w:sz w:val="24"/>
        </w:rPr>
        <w:t xml:space="preserve"> </w:t>
      </w:r>
      <w:r w:rsidRPr="00E81754">
        <w:rPr>
          <w:spacing w:val="-2"/>
          <w:sz w:val="24"/>
        </w:rPr>
        <w:t>(MSc)</w:t>
      </w:r>
    </w:p>
    <w:p w14:paraId="0FFCCD3B" w14:textId="77777777" w:rsidR="00AC0BB5" w:rsidRPr="00E81754" w:rsidRDefault="00316E4B">
      <w:pPr>
        <w:pStyle w:val="ListParagraph"/>
        <w:numPr>
          <w:ilvl w:val="1"/>
          <w:numId w:val="1"/>
        </w:numPr>
        <w:tabs>
          <w:tab w:val="left" w:pos="838"/>
          <w:tab w:val="left" w:pos="839"/>
        </w:tabs>
        <w:spacing w:line="304" w:lineRule="exact"/>
        <w:ind w:left="838" w:hanging="362"/>
        <w:rPr>
          <w:sz w:val="24"/>
        </w:rPr>
      </w:pPr>
      <w:r w:rsidRPr="00E81754">
        <w:rPr>
          <w:sz w:val="24"/>
        </w:rPr>
        <w:t>Health,</w:t>
      </w:r>
      <w:r w:rsidRPr="00E81754">
        <w:rPr>
          <w:spacing w:val="-3"/>
          <w:sz w:val="24"/>
        </w:rPr>
        <w:t xml:space="preserve"> </w:t>
      </w:r>
      <w:r w:rsidRPr="00E81754">
        <w:rPr>
          <w:sz w:val="24"/>
        </w:rPr>
        <w:t>Law,</w:t>
      </w:r>
      <w:r w:rsidRPr="00E81754">
        <w:rPr>
          <w:spacing w:val="-4"/>
          <w:sz w:val="24"/>
        </w:rPr>
        <w:t xml:space="preserve"> </w:t>
      </w:r>
      <w:r w:rsidRPr="00E81754">
        <w:rPr>
          <w:sz w:val="24"/>
        </w:rPr>
        <w:t>and</w:t>
      </w:r>
      <w:r w:rsidRPr="00E81754">
        <w:rPr>
          <w:spacing w:val="-3"/>
          <w:sz w:val="24"/>
        </w:rPr>
        <w:t xml:space="preserve"> </w:t>
      </w:r>
      <w:r w:rsidRPr="00E81754">
        <w:rPr>
          <w:sz w:val="24"/>
        </w:rPr>
        <w:t>Society</w:t>
      </w:r>
      <w:r w:rsidRPr="00E81754">
        <w:rPr>
          <w:spacing w:val="-8"/>
          <w:sz w:val="24"/>
        </w:rPr>
        <w:t xml:space="preserve"> </w:t>
      </w:r>
      <w:r w:rsidRPr="00E81754">
        <w:rPr>
          <w:spacing w:val="-2"/>
          <w:sz w:val="24"/>
        </w:rPr>
        <w:t>(LLM)</w:t>
      </w:r>
    </w:p>
    <w:p w14:paraId="705A1644" w14:textId="77777777" w:rsidR="00AC0BB5" w:rsidRPr="00D279B3" w:rsidRDefault="00316E4B">
      <w:pPr>
        <w:pStyle w:val="ListParagraph"/>
        <w:numPr>
          <w:ilvl w:val="1"/>
          <w:numId w:val="1"/>
        </w:numPr>
        <w:tabs>
          <w:tab w:val="left" w:pos="838"/>
          <w:tab w:val="left" w:pos="839"/>
        </w:tabs>
        <w:spacing w:line="304" w:lineRule="exact"/>
        <w:ind w:left="838" w:hanging="362"/>
        <w:rPr>
          <w:sz w:val="24"/>
        </w:rPr>
      </w:pPr>
      <w:r w:rsidRPr="00E81754">
        <w:rPr>
          <w:sz w:val="24"/>
        </w:rPr>
        <w:t>Global</w:t>
      </w:r>
      <w:r w:rsidRPr="00E81754">
        <w:rPr>
          <w:spacing w:val="-3"/>
          <w:sz w:val="24"/>
        </w:rPr>
        <w:t xml:space="preserve"> </w:t>
      </w:r>
      <w:r w:rsidRPr="00E81754">
        <w:rPr>
          <w:sz w:val="24"/>
        </w:rPr>
        <w:t>Wildlife</w:t>
      </w:r>
      <w:r w:rsidRPr="00E81754">
        <w:rPr>
          <w:spacing w:val="-2"/>
          <w:sz w:val="24"/>
        </w:rPr>
        <w:t xml:space="preserve"> </w:t>
      </w:r>
      <w:r w:rsidRPr="00E81754">
        <w:rPr>
          <w:sz w:val="24"/>
        </w:rPr>
        <w:t>Health</w:t>
      </w:r>
      <w:r w:rsidRPr="00E81754">
        <w:rPr>
          <w:spacing w:val="-3"/>
          <w:sz w:val="24"/>
        </w:rPr>
        <w:t xml:space="preserve"> </w:t>
      </w:r>
      <w:r w:rsidRPr="00E81754">
        <w:rPr>
          <w:sz w:val="24"/>
        </w:rPr>
        <w:t>and</w:t>
      </w:r>
      <w:r w:rsidRPr="00E81754">
        <w:rPr>
          <w:spacing w:val="-3"/>
          <w:sz w:val="24"/>
        </w:rPr>
        <w:t xml:space="preserve"> </w:t>
      </w:r>
      <w:r w:rsidRPr="00E81754">
        <w:rPr>
          <w:sz w:val="24"/>
        </w:rPr>
        <w:t>Conservation</w:t>
      </w:r>
      <w:r w:rsidRPr="00E81754">
        <w:rPr>
          <w:spacing w:val="-5"/>
          <w:sz w:val="24"/>
        </w:rPr>
        <w:t xml:space="preserve"> </w:t>
      </w:r>
      <w:r w:rsidRPr="00E81754">
        <w:rPr>
          <w:spacing w:val="-2"/>
          <w:sz w:val="24"/>
        </w:rPr>
        <w:t>(MSc)</w:t>
      </w:r>
    </w:p>
    <w:p w14:paraId="72B7F96C" w14:textId="2DE86A18" w:rsidR="005446D3" w:rsidRPr="00E81754" w:rsidRDefault="005446D3">
      <w:pPr>
        <w:pStyle w:val="ListParagraph"/>
        <w:numPr>
          <w:ilvl w:val="1"/>
          <w:numId w:val="1"/>
        </w:numPr>
        <w:tabs>
          <w:tab w:val="left" w:pos="838"/>
          <w:tab w:val="left" w:pos="839"/>
        </w:tabs>
        <w:spacing w:line="304" w:lineRule="exact"/>
        <w:ind w:left="838" w:hanging="362"/>
        <w:rPr>
          <w:sz w:val="24"/>
        </w:rPr>
      </w:pPr>
      <w:r>
        <w:rPr>
          <w:spacing w:val="-2"/>
          <w:sz w:val="24"/>
        </w:rPr>
        <w:t>Reproduction and Development (MSc)</w:t>
      </w:r>
    </w:p>
    <w:p w14:paraId="4B1513A2" w14:textId="77777777" w:rsidR="00AC0BB5" w:rsidRPr="00E81754" w:rsidRDefault="00AC0BB5">
      <w:pPr>
        <w:pStyle w:val="BodyText"/>
      </w:pPr>
    </w:p>
    <w:p w14:paraId="029EFB1B" w14:textId="57C6874D" w:rsidR="00AC0BB5" w:rsidRPr="00E81754" w:rsidRDefault="00316E4B">
      <w:pPr>
        <w:pStyle w:val="BodyText"/>
        <w:ind w:left="120" w:right="106"/>
        <w:jc w:val="both"/>
      </w:pPr>
      <w:r w:rsidRPr="00E81754">
        <w:t>The</w:t>
      </w:r>
      <w:r w:rsidRPr="00E81754">
        <w:rPr>
          <w:spacing w:val="-1"/>
        </w:rPr>
        <w:t xml:space="preserve"> </w:t>
      </w:r>
      <w:r w:rsidRPr="00E81754">
        <w:t>MRes/MSc</w:t>
      </w:r>
      <w:r w:rsidRPr="00E81754">
        <w:rPr>
          <w:spacing w:val="-1"/>
        </w:rPr>
        <w:t xml:space="preserve"> </w:t>
      </w:r>
      <w:r w:rsidRPr="00E81754">
        <w:t>degree</w:t>
      </w:r>
      <w:r w:rsidRPr="00E81754">
        <w:rPr>
          <w:spacing w:val="-3"/>
        </w:rPr>
        <w:t xml:space="preserve"> </w:t>
      </w:r>
      <w:r w:rsidRPr="00E81754">
        <w:t>will</w:t>
      </w:r>
      <w:r w:rsidRPr="00E81754">
        <w:rPr>
          <w:spacing w:val="-2"/>
        </w:rPr>
        <w:t xml:space="preserve"> </w:t>
      </w:r>
      <w:r w:rsidRPr="00E81754">
        <w:t>be</w:t>
      </w:r>
      <w:r w:rsidRPr="00E81754">
        <w:rPr>
          <w:spacing w:val="-1"/>
        </w:rPr>
        <w:t xml:space="preserve"> </w:t>
      </w:r>
      <w:r w:rsidRPr="00E81754">
        <w:t>awarded</w:t>
      </w:r>
      <w:r w:rsidRPr="00E81754">
        <w:rPr>
          <w:spacing w:val="-2"/>
        </w:rPr>
        <w:t xml:space="preserve"> </w:t>
      </w:r>
      <w:r w:rsidRPr="00E81754">
        <w:t>at</w:t>
      </w:r>
      <w:r w:rsidRPr="00E81754">
        <w:rPr>
          <w:spacing w:val="-2"/>
        </w:rPr>
        <w:t xml:space="preserve"> </w:t>
      </w:r>
      <w:r w:rsidRPr="00E81754">
        <w:t>the</w:t>
      </w:r>
      <w:r w:rsidRPr="00E81754">
        <w:rPr>
          <w:spacing w:val="-1"/>
        </w:rPr>
        <w:t xml:space="preserve"> </w:t>
      </w:r>
      <w:r w:rsidRPr="00E81754">
        <w:t>same</w:t>
      </w:r>
      <w:r w:rsidRPr="00E81754">
        <w:rPr>
          <w:spacing w:val="-1"/>
        </w:rPr>
        <w:t xml:space="preserve"> </w:t>
      </w:r>
      <w:r w:rsidRPr="00E81754">
        <w:t>time</w:t>
      </w:r>
      <w:r w:rsidRPr="00E81754">
        <w:rPr>
          <w:spacing w:val="-1"/>
        </w:rPr>
        <w:t xml:space="preserve"> </w:t>
      </w:r>
      <w:r w:rsidRPr="00E81754">
        <w:t>as</w:t>
      </w:r>
      <w:r w:rsidRPr="00E81754">
        <w:rPr>
          <w:spacing w:val="-3"/>
        </w:rPr>
        <w:t xml:space="preserve"> </w:t>
      </w:r>
      <w:r w:rsidRPr="00E81754">
        <w:t>the</w:t>
      </w:r>
      <w:r w:rsidRPr="00E81754">
        <w:rPr>
          <w:spacing w:val="-1"/>
        </w:rPr>
        <w:t xml:space="preserve"> </w:t>
      </w:r>
      <w:r w:rsidRPr="00E81754">
        <w:t>MB</w:t>
      </w:r>
      <w:r w:rsidRPr="00E81754">
        <w:rPr>
          <w:spacing w:val="-2"/>
        </w:rPr>
        <w:t xml:space="preserve"> </w:t>
      </w:r>
      <w:r w:rsidRPr="00E81754">
        <w:t>ChB,</w:t>
      </w:r>
      <w:r w:rsidRPr="00E81754">
        <w:rPr>
          <w:spacing w:val="-3"/>
        </w:rPr>
        <w:t xml:space="preserve"> </w:t>
      </w:r>
      <w:r w:rsidRPr="00E81754">
        <w:t>BDS</w:t>
      </w:r>
      <w:r w:rsidRPr="00E81754">
        <w:rPr>
          <w:spacing w:val="-1"/>
        </w:rPr>
        <w:t xml:space="preserve"> </w:t>
      </w:r>
      <w:r w:rsidRPr="00E81754">
        <w:t>or</w:t>
      </w:r>
      <w:r w:rsidRPr="00E81754">
        <w:rPr>
          <w:spacing w:val="-1"/>
        </w:rPr>
        <w:t xml:space="preserve"> </w:t>
      </w:r>
      <w:r w:rsidRPr="00E81754">
        <w:t>BVSc</w:t>
      </w:r>
      <w:r w:rsidRPr="00E81754">
        <w:rPr>
          <w:spacing w:val="-1"/>
        </w:rPr>
        <w:t xml:space="preserve"> </w:t>
      </w:r>
      <w:r w:rsidRPr="00E81754">
        <w:t>degree and</w:t>
      </w:r>
      <w:r w:rsidRPr="00E81754">
        <w:rPr>
          <w:spacing w:val="-11"/>
        </w:rPr>
        <w:t xml:space="preserve"> </w:t>
      </w:r>
      <w:r w:rsidRPr="00E81754">
        <w:t>not</w:t>
      </w:r>
      <w:r w:rsidRPr="00E81754">
        <w:rPr>
          <w:spacing w:val="-9"/>
        </w:rPr>
        <w:t xml:space="preserve"> </w:t>
      </w:r>
      <w:r w:rsidRPr="00E81754">
        <w:t>immediately</w:t>
      </w:r>
      <w:r w:rsidRPr="00E81754">
        <w:rPr>
          <w:spacing w:val="-10"/>
        </w:rPr>
        <w:t xml:space="preserve"> </w:t>
      </w:r>
      <w:r w:rsidRPr="00E81754">
        <w:t>after</w:t>
      </w:r>
      <w:r w:rsidRPr="00E81754">
        <w:rPr>
          <w:spacing w:val="-8"/>
        </w:rPr>
        <w:t xml:space="preserve"> </w:t>
      </w:r>
      <w:r w:rsidRPr="00E81754">
        <w:t>completion</w:t>
      </w:r>
      <w:r w:rsidRPr="00E81754">
        <w:rPr>
          <w:spacing w:val="-9"/>
        </w:rPr>
        <w:t xml:space="preserve"> </w:t>
      </w:r>
      <w:r w:rsidRPr="00E81754">
        <w:t>of</w:t>
      </w:r>
      <w:r w:rsidRPr="00E81754">
        <w:rPr>
          <w:spacing w:val="-12"/>
        </w:rPr>
        <w:t xml:space="preserve"> </w:t>
      </w:r>
      <w:r w:rsidRPr="00E81754">
        <w:t>the</w:t>
      </w:r>
      <w:r w:rsidRPr="00E81754">
        <w:rPr>
          <w:spacing w:val="-9"/>
        </w:rPr>
        <w:t xml:space="preserve"> </w:t>
      </w:r>
      <w:r w:rsidRPr="00E81754">
        <w:t>intercalation</w:t>
      </w:r>
      <w:r w:rsidRPr="00E81754">
        <w:rPr>
          <w:spacing w:val="-9"/>
        </w:rPr>
        <w:t xml:space="preserve"> </w:t>
      </w:r>
      <w:r w:rsidRPr="00E81754">
        <w:t>year.</w:t>
      </w:r>
      <w:r w:rsidRPr="00E81754">
        <w:rPr>
          <w:spacing w:val="-9"/>
        </w:rPr>
        <w:t xml:space="preserve"> </w:t>
      </w:r>
      <w:r w:rsidRPr="00E81754">
        <w:t>All</w:t>
      </w:r>
      <w:r w:rsidRPr="00E81754">
        <w:rPr>
          <w:spacing w:val="-10"/>
        </w:rPr>
        <w:t xml:space="preserve"> </w:t>
      </w:r>
      <w:r w:rsidRPr="00E81754">
        <w:t>of</w:t>
      </w:r>
      <w:r w:rsidRPr="00E81754">
        <w:rPr>
          <w:spacing w:val="-11"/>
        </w:rPr>
        <w:t xml:space="preserve"> </w:t>
      </w:r>
      <w:r w:rsidRPr="00E81754">
        <w:t>these</w:t>
      </w:r>
      <w:r w:rsidRPr="00E81754">
        <w:rPr>
          <w:spacing w:val="-9"/>
        </w:rPr>
        <w:t xml:space="preserve"> </w:t>
      </w:r>
      <w:r w:rsidRPr="00E81754">
        <w:t>degrees</w:t>
      </w:r>
      <w:r w:rsidRPr="00E81754">
        <w:rPr>
          <w:spacing w:val="-11"/>
        </w:rPr>
        <w:t xml:space="preserve"> </w:t>
      </w:r>
      <w:r w:rsidRPr="00E81754">
        <w:t>will</w:t>
      </w:r>
      <w:r w:rsidRPr="00E81754">
        <w:rPr>
          <w:spacing w:val="-11"/>
        </w:rPr>
        <w:t xml:space="preserve"> </w:t>
      </w:r>
      <w:r w:rsidRPr="00E81754">
        <w:t>finish in</w:t>
      </w:r>
      <w:r w:rsidRPr="00E81754">
        <w:rPr>
          <w:spacing w:val="-14"/>
        </w:rPr>
        <w:t xml:space="preserve"> </w:t>
      </w:r>
      <w:r w:rsidRPr="00E81754">
        <w:t>time</w:t>
      </w:r>
      <w:r w:rsidRPr="00E81754">
        <w:rPr>
          <w:spacing w:val="-14"/>
        </w:rPr>
        <w:t xml:space="preserve"> </w:t>
      </w:r>
      <w:r w:rsidRPr="00E81754">
        <w:t>to</w:t>
      </w:r>
      <w:r w:rsidRPr="00E81754">
        <w:rPr>
          <w:spacing w:val="-13"/>
        </w:rPr>
        <w:t xml:space="preserve"> </w:t>
      </w:r>
      <w:r w:rsidRPr="00E81754">
        <w:t>allow</w:t>
      </w:r>
      <w:r w:rsidRPr="00E81754">
        <w:rPr>
          <w:spacing w:val="-10"/>
        </w:rPr>
        <w:t xml:space="preserve"> </w:t>
      </w:r>
      <w:r w:rsidRPr="00E81754">
        <w:t>you</w:t>
      </w:r>
      <w:r w:rsidRPr="00E81754">
        <w:rPr>
          <w:spacing w:val="-14"/>
        </w:rPr>
        <w:t xml:space="preserve"> </w:t>
      </w:r>
      <w:r w:rsidRPr="00E81754">
        <w:t>to</w:t>
      </w:r>
      <w:r w:rsidRPr="00E81754">
        <w:rPr>
          <w:spacing w:val="-12"/>
        </w:rPr>
        <w:t xml:space="preserve"> </w:t>
      </w:r>
      <w:r w:rsidRPr="00E81754">
        <w:t>return</w:t>
      </w:r>
      <w:r w:rsidRPr="00E81754">
        <w:rPr>
          <w:spacing w:val="-14"/>
        </w:rPr>
        <w:t xml:space="preserve"> </w:t>
      </w:r>
      <w:r w:rsidRPr="00E81754">
        <w:t>to</w:t>
      </w:r>
      <w:r w:rsidRPr="00E81754">
        <w:rPr>
          <w:spacing w:val="-10"/>
        </w:rPr>
        <w:t xml:space="preserve"> </w:t>
      </w:r>
      <w:r w:rsidRPr="00E81754">
        <w:t>your</w:t>
      </w:r>
      <w:r w:rsidRPr="00E81754">
        <w:rPr>
          <w:spacing w:val="-14"/>
        </w:rPr>
        <w:t xml:space="preserve"> </w:t>
      </w:r>
      <w:r w:rsidRPr="00E81754">
        <w:t>clinical</w:t>
      </w:r>
      <w:r w:rsidRPr="00E81754">
        <w:rPr>
          <w:spacing w:val="-12"/>
        </w:rPr>
        <w:t xml:space="preserve"> </w:t>
      </w:r>
      <w:r w:rsidRPr="00E81754">
        <w:t>programme.</w:t>
      </w:r>
      <w:r w:rsidRPr="00E81754">
        <w:rPr>
          <w:spacing w:val="-13"/>
        </w:rPr>
        <w:t xml:space="preserve"> </w:t>
      </w:r>
      <w:r w:rsidRPr="00E81754">
        <w:t>If</w:t>
      </w:r>
      <w:r w:rsidRPr="00E81754">
        <w:rPr>
          <w:spacing w:val="-14"/>
        </w:rPr>
        <w:t xml:space="preserve"> </w:t>
      </w:r>
      <w:r w:rsidRPr="00E81754">
        <w:t>you</w:t>
      </w:r>
      <w:r w:rsidRPr="00E81754">
        <w:rPr>
          <w:spacing w:val="-14"/>
        </w:rPr>
        <w:t xml:space="preserve"> </w:t>
      </w:r>
      <w:r w:rsidRPr="00E81754">
        <w:t>choose</w:t>
      </w:r>
      <w:r w:rsidRPr="00E81754">
        <w:rPr>
          <w:spacing w:val="-9"/>
        </w:rPr>
        <w:t xml:space="preserve"> </w:t>
      </w:r>
      <w:r w:rsidRPr="00E81754">
        <w:t>to</w:t>
      </w:r>
      <w:r w:rsidRPr="00E81754">
        <w:rPr>
          <w:spacing w:val="-13"/>
        </w:rPr>
        <w:t xml:space="preserve"> </w:t>
      </w:r>
      <w:r w:rsidRPr="00E81754">
        <w:t>apply</w:t>
      </w:r>
      <w:r w:rsidRPr="00E81754">
        <w:rPr>
          <w:spacing w:val="-12"/>
        </w:rPr>
        <w:t xml:space="preserve"> </w:t>
      </w:r>
      <w:r w:rsidRPr="00E81754">
        <w:t>for</w:t>
      </w:r>
      <w:r w:rsidRPr="00E81754">
        <w:rPr>
          <w:spacing w:val="-13"/>
        </w:rPr>
        <w:t xml:space="preserve"> </w:t>
      </w:r>
      <w:r w:rsidRPr="00E81754">
        <w:t>a</w:t>
      </w:r>
      <w:r w:rsidRPr="00E81754">
        <w:rPr>
          <w:spacing w:val="-13"/>
        </w:rPr>
        <w:t xml:space="preserve"> </w:t>
      </w:r>
      <w:r w:rsidRPr="00E81754">
        <w:t>Master’s degree</w:t>
      </w:r>
      <w:r w:rsidRPr="00E81754">
        <w:rPr>
          <w:spacing w:val="-4"/>
        </w:rPr>
        <w:t xml:space="preserve"> </w:t>
      </w:r>
      <w:r w:rsidRPr="00E81754">
        <w:t>outside of Bristol,</w:t>
      </w:r>
      <w:r w:rsidRPr="00E81754">
        <w:rPr>
          <w:spacing w:val="-6"/>
        </w:rPr>
        <w:t xml:space="preserve"> </w:t>
      </w:r>
      <w:r w:rsidRPr="00E81754">
        <w:t>you</w:t>
      </w:r>
      <w:r w:rsidRPr="00E81754">
        <w:rPr>
          <w:spacing w:val="-5"/>
        </w:rPr>
        <w:t xml:space="preserve"> </w:t>
      </w:r>
      <w:r w:rsidRPr="00E81754">
        <w:t>are</w:t>
      </w:r>
      <w:r w:rsidRPr="00E81754">
        <w:rPr>
          <w:spacing w:val="-4"/>
        </w:rPr>
        <w:t xml:space="preserve"> </w:t>
      </w:r>
      <w:r w:rsidRPr="00E81754">
        <w:t>responsible</w:t>
      </w:r>
      <w:r w:rsidRPr="00E81754">
        <w:rPr>
          <w:spacing w:val="-4"/>
        </w:rPr>
        <w:t xml:space="preserve"> </w:t>
      </w:r>
      <w:r w:rsidRPr="00E81754">
        <w:t>for</w:t>
      </w:r>
      <w:r w:rsidRPr="00E81754">
        <w:rPr>
          <w:spacing w:val="-4"/>
        </w:rPr>
        <w:t xml:space="preserve"> </w:t>
      </w:r>
      <w:r w:rsidRPr="00E81754">
        <w:t>ensuring</w:t>
      </w:r>
      <w:r w:rsidRPr="00E81754">
        <w:rPr>
          <w:spacing w:val="-6"/>
        </w:rPr>
        <w:t xml:space="preserve"> </w:t>
      </w:r>
      <w:r w:rsidRPr="00E81754">
        <w:t>that</w:t>
      </w:r>
      <w:r w:rsidRPr="00E81754">
        <w:rPr>
          <w:spacing w:val="-5"/>
        </w:rPr>
        <w:t xml:space="preserve"> </w:t>
      </w:r>
      <w:r w:rsidRPr="00E81754">
        <w:t>it</w:t>
      </w:r>
      <w:r w:rsidRPr="00E81754">
        <w:rPr>
          <w:spacing w:val="-4"/>
        </w:rPr>
        <w:t xml:space="preserve"> </w:t>
      </w:r>
      <w:r w:rsidRPr="00E81754">
        <w:t>will</w:t>
      </w:r>
      <w:r w:rsidRPr="00E81754">
        <w:rPr>
          <w:spacing w:val="-4"/>
        </w:rPr>
        <w:t xml:space="preserve"> </w:t>
      </w:r>
      <w:r w:rsidRPr="00E81754">
        <w:t>finish</w:t>
      </w:r>
      <w:r w:rsidRPr="00E81754">
        <w:rPr>
          <w:spacing w:val="-4"/>
        </w:rPr>
        <w:t xml:space="preserve"> </w:t>
      </w:r>
      <w:r w:rsidRPr="00E81754">
        <w:t>in</w:t>
      </w:r>
      <w:r w:rsidRPr="00E81754">
        <w:rPr>
          <w:spacing w:val="-5"/>
        </w:rPr>
        <w:t xml:space="preserve"> </w:t>
      </w:r>
      <w:r w:rsidRPr="00E81754">
        <w:t>time</w:t>
      </w:r>
      <w:r w:rsidRPr="00E81754">
        <w:rPr>
          <w:spacing w:val="-4"/>
        </w:rPr>
        <w:t xml:space="preserve"> </w:t>
      </w:r>
      <w:r w:rsidRPr="00E81754">
        <w:t>for</w:t>
      </w:r>
      <w:r w:rsidRPr="00E81754">
        <w:rPr>
          <w:spacing w:val="-4"/>
        </w:rPr>
        <w:t xml:space="preserve"> </w:t>
      </w:r>
      <w:r w:rsidRPr="00E81754">
        <w:t>your</w:t>
      </w:r>
      <w:r w:rsidRPr="00E81754">
        <w:rPr>
          <w:spacing w:val="-6"/>
        </w:rPr>
        <w:t xml:space="preserve"> </w:t>
      </w:r>
      <w:r w:rsidRPr="00E81754">
        <w:t>return</w:t>
      </w:r>
      <w:r w:rsidRPr="00E81754">
        <w:rPr>
          <w:spacing w:val="-5"/>
        </w:rPr>
        <w:t xml:space="preserve"> </w:t>
      </w:r>
      <w:r w:rsidRPr="00E81754">
        <w:t>to your clinical programme.</w:t>
      </w:r>
    </w:p>
    <w:p w14:paraId="2813F8B3" w14:textId="77777777" w:rsidR="00AC0BB5" w:rsidRPr="00E81754" w:rsidRDefault="00AC0BB5">
      <w:pPr>
        <w:pStyle w:val="BodyText"/>
        <w:spacing w:before="2"/>
      </w:pPr>
    </w:p>
    <w:p w14:paraId="2138C638" w14:textId="77777777" w:rsidR="00AC0BB5" w:rsidRPr="00E81754" w:rsidRDefault="00316E4B">
      <w:pPr>
        <w:pStyle w:val="ListParagraph"/>
        <w:numPr>
          <w:ilvl w:val="0"/>
          <w:numId w:val="1"/>
        </w:numPr>
        <w:tabs>
          <w:tab w:val="left" w:pos="480"/>
        </w:tabs>
        <w:ind w:left="480" w:hanging="360"/>
        <w:rPr>
          <w:i/>
          <w:sz w:val="24"/>
        </w:rPr>
      </w:pPr>
      <w:r w:rsidRPr="00E81754">
        <w:rPr>
          <w:i/>
          <w:sz w:val="24"/>
        </w:rPr>
        <w:t>What</w:t>
      </w:r>
      <w:r w:rsidRPr="00E81754">
        <w:rPr>
          <w:i/>
          <w:spacing w:val="-7"/>
          <w:sz w:val="24"/>
        </w:rPr>
        <w:t xml:space="preserve"> </w:t>
      </w:r>
      <w:r w:rsidRPr="00E81754">
        <w:rPr>
          <w:i/>
          <w:sz w:val="24"/>
        </w:rPr>
        <w:t>bursaries/funding</w:t>
      </w:r>
      <w:r w:rsidRPr="00E81754">
        <w:rPr>
          <w:i/>
          <w:spacing w:val="-4"/>
          <w:sz w:val="24"/>
        </w:rPr>
        <w:t xml:space="preserve"> </w:t>
      </w:r>
      <w:r w:rsidRPr="00E81754">
        <w:rPr>
          <w:i/>
          <w:sz w:val="24"/>
        </w:rPr>
        <w:t>support</w:t>
      </w:r>
      <w:r w:rsidRPr="00E81754">
        <w:rPr>
          <w:i/>
          <w:spacing w:val="-3"/>
          <w:sz w:val="24"/>
        </w:rPr>
        <w:t xml:space="preserve"> </w:t>
      </w:r>
      <w:r w:rsidRPr="00E81754">
        <w:rPr>
          <w:i/>
          <w:sz w:val="24"/>
        </w:rPr>
        <w:t>are</w:t>
      </w:r>
      <w:r w:rsidRPr="00E81754">
        <w:rPr>
          <w:i/>
          <w:spacing w:val="-9"/>
          <w:sz w:val="24"/>
        </w:rPr>
        <w:t xml:space="preserve"> </w:t>
      </w:r>
      <w:r w:rsidRPr="00E81754">
        <w:rPr>
          <w:i/>
          <w:spacing w:val="-2"/>
          <w:sz w:val="24"/>
        </w:rPr>
        <w:t>available?</w:t>
      </w:r>
    </w:p>
    <w:p w14:paraId="1A191EFF" w14:textId="3004D6D5" w:rsidR="00AC0BB5" w:rsidRPr="00E81754" w:rsidRDefault="00316E4B">
      <w:pPr>
        <w:pStyle w:val="BodyText"/>
        <w:spacing w:before="119"/>
        <w:ind w:left="120"/>
        <w:jc w:val="both"/>
      </w:pPr>
      <w:r w:rsidRPr="00E81754">
        <w:t>Please</w:t>
      </w:r>
      <w:r w:rsidRPr="00E81754">
        <w:rPr>
          <w:spacing w:val="-6"/>
        </w:rPr>
        <w:t xml:space="preserve"> </w:t>
      </w:r>
      <w:r w:rsidRPr="00E81754">
        <w:t>refer</w:t>
      </w:r>
      <w:r w:rsidRPr="00E81754">
        <w:rPr>
          <w:spacing w:val="-4"/>
        </w:rPr>
        <w:t xml:space="preserve"> </w:t>
      </w:r>
      <w:r w:rsidRPr="00E81754">
        <w:t>to</w:t>
      </w:r>
      <w:r w:rsidRPr="00E81754">
        <w:rPr>
          <w:spacing w:val="-3"/>
        </w:rPr>
        <w:t xml:space="preserve"> </w:t>
      </w:r>
      <w:r w:rsidRPr="00E81754">
        <w:t>the</w:t>
      </w:r>
      <w:r w:rsidRPr="00E81754">
        <w:rPr>
          <w:spacing w:val="-3"/>
        </w:rPr>
        <w:t xml:space="preserve"> </w:t>
      </w:r>
      <w:hyperlink r:id="rId11" w:history="1">
        <w:r w:rsidRPr="00E81754">
          <w:rPr>
            <w:rStyle w:val="Hyperlink"/>
          </w:rPr>
          <w:t>Student</w:t>
        </w:r>
        <w:r w:rsidRPr="00E81754">
          <w:rPr>
            <w:rStyle w:val="Hyperlink"/>
            <w:spacing w:val="-4"/>
          </w:rPr>
          <w:t xml:space="preserve"> </w:t>
        </w:r>
        <w:r w:rsidRPr="00E81754">
          <w:rPr>
            <w:rStyle w:val="Hyperlink"/>
          </w:rPr>
          <w:t>Funding</w:t>
        </w:r>
        <w:r w:rsidRPr="00E81754">
          <w:rPr>
            <w:rStyle w:val="Hyperlink"/>
            <w:spacing w:val="-4"/>
          </w:rPr>
          <w:t xml:space="preserve"> </w:t>
        </w:r>
        <w:r w:rsidRPr="00E81754">
          <w:rPr>
            <w:rStyle w:val="Hyperlink"/>
          </w:rPr>
          <w:t>office</w:t>
        </w:r>
      </w:hyperlink>
      <w:r w:rsidRPr="00E81754">
        <w:rPr>
          <w:color w:val="0000FF"/>
        </w:rPr>
        <w:t xml:space="preserve"> </w:t>
      </w:r>
      <w:r w:rsidRPr="00E81754">
        <w:t>for</w:t>
      </w:r>
      <w:r w:rsidRPr="00E81754">
        <w:rPr>
          <w:spacing w:val="-4"/>
        </w:rPr>
        <w:t xml:space="preserve"> </w:t>
      </w:r>
      <w:r w:rsidRPr="00E81754">
        <w:t>detailed</w:t>
      </w:r>
      <w:r w:rsidRPr="00E81754">
        <w:rPr>
          <w:spacing w:val="-4"/>
        </w:rPr>
        <w:t xml:space="preserve"> </w:t>
      </w:r>
      <w:r w:rsidRPr="00E81754">
        <w:t>financial</w:t>
      </w:r>
      <w:r w:rsidRPr="00E81754">
        <w:rPr>
          <w:spacing w:val="-4"/>
        </w:rPr>
        <w:t xml:space="preserve"> </w:t>
      </w:r>
      <w:r w:rsidRPr="00E81754">
        <w:rPr>
          <w:spacing w:val="-2"/>
        </w:rPr>
        <w:t>advice</w:t>
      </w:r>
      <w:r w:rsidR="004A3045" w:rsidRPr="00E81754">
        <w:rPr>
          <w:spacing w:val="-2"/>
        </w:rPr>
        <w:t xml:space="preserve"> (</w:t>
      </w:r>
      <w:hyperlink r:id="rId12" w:history="1">
        <w:r w:rsidR="004A3045" w:rsidRPr="00E81754">
          <w:rPr>
            <w:rStyle w:val="Hyperlink"/>
            <w:spacing w:val="-2"/>
          </w:rPr>
          <w:t>https://www.bristol.ac.uk/students/support/finances/med-dent-vet/intercalation/</w:t>
        </w:r>
      </w:hyperlink>
      <w:r w:rsidR="004A3045" w:rsidRPr="00E81754">
        <w:rPr>
          <w:spacing w:val="-2"/>
        </w:rPr>
        <w:t xml:space="preserve">) </w:t>
      </w:r>
    </w:p>
    <w:p w14:paraId="50C6EF82" w14:textId="77777777" w:rsidR="00AC0BB5" w:rsidRPr="00E81754" w:rsidRDefault="00AC0BB5">
      <w:pPr>
        <w:pStyle w:val="BodyText"/>
        <w:spacing w:before="7"/>
        <w:rPr>
          <w:sz w:val="29"/>
        </w:rPr>
      </w:pPr>
    </w:p>
    <w:p w14:paraId="7ADF2404" w14:textId="77777777" w:rsidR="00AC0BB5" w:rsidRPr="00E81754" w:rsidRDefault="00316E4B">
      <w:pPr>
        <w:pStyle w:val="ListParagraph"/>
        <w:numPr>
          <w:ilvl w:val="0"/>
          <w:numId w:val="1"/>
        </w:numPr>
        <w:tabs>
          <w:tab w:val="left" w:pos="480"/>
        </w:tabs>
        <w:spacing w:before="51"/>
        <w:ind w:left="480" w:hanging="360"/>
        <w:jc w:val="both"/>
        <w:rPr>
          <w:i/>
          <w:sz w:val="24"/>
        </w:rPr>
      </w:pPr>
      <w:r w:rsidRPr="00E81754">
        <w:rPr>
          <w:i/>
          <w:sz w:val="24"/>
        </w:rPr>
        <w:t>Is</w:t>
      </w:r>
      <w:r w:rsidRPr="00E81754">
        <w:rPr>
          <w:i/>
          <w:spacing w:val="-4"/>
          <w:sz w:val="24"/>
        </w:rPr>
        <w:t xml:space="preserve"> </w:t>
      </w:r>
      <w:r w:rsidRPr="00E81754">
        <w:rPr>
          <w:i/>
          <w:sz w:val="24"/>
        </w:rPr>
        <w:t>it</w:t>
      </w:r>
      <w:r w:rsidRPr="00E81754">
        <w:rPr>
          <w:i/>
          <w:spacing w:val="-1"/>
          <w:sz w:val="24"/>
        </w:rPr>
        <w:t xml:space="preserve"> </w:t>
      </w:r>
      <w:r w:rsidRPr="00E81754">
        <w:rPr>
          <w:i/>
          <w:sz w:val="24"/>
        </w:rPr>
        <w:t>better</w:t>
      </w:r>
      <w:r w:rsidRPr="00E81754">
        <w:rPr>
          <w:i/>
          <w:spacing w:val="-1"/>
          <w:sz w:val="24"/>
        </w:rPr>
        <w:t xml:space="preserve"> </w:t>
      </w:r>
      <w:r w:rsidRPr="00E81754">
        <w:rPr>
          <w:i/>
          <w:sz w:val="24"/>
        </w:rPr>
        <w:t>for</w:t>
      </w:r>
      <w:r w:rsidRPr="00E81754">
        <w:rPr>
          <w:i/>
          <w:spacing w:val="-1"/>
          <w:sz w:val="24"/>
        </w:rPr>
        <w:t xml:space="preserve"> </w:t>
      </w:r>
      <w:r w:rsidRPr="00E81754">
        <w:rPr>
          <w:i/>
          <w:sz w:val="24"/>
        </w:rPr>
        <w:t>me</w:t>
      </w:r>
      <w:r w:rsidRPr="00E81754">
        <w:rPr>
          <w:i/>
          <w:spacing w:val="-2"/>
          <w:sz w:val="24"/>
        </w:rPr>
        <w:t xml:space="preserve"> </w:t>
      </w:r>
      <w:r w:rsidRPr="00E81754">
        <w:rPr>
          <w:i/>
          <w:sz w:val="24"/>
        </w:rPr>
        <w:t>career-wise</w:t>
      </w:r>
      <w:r w:rsidRPr="00E81754">
        <w:rPr>
          <w:i/>
          <w:spacing w:val="-1"/>
          <w:sz w:val="24"/>
        </w:rPr>
        <w:t xml:space="preserve"> </w:t>
      </w:r>
      <w:r w:rsidRPr="00E81754">
        <w:rPr>
          <w:i/>
          <w:sz w:val="24"/>
        </w:rPr>
        <w:t>to</w:t>
      </w:r>
      <w:r w:rsidRPr="00E81754">
        <w:rPr>
          <w:i/>
          <w:spacing w:val="-1"/>
          <w:sz w:val="24"/>
        </w:rPr>
        <w:t xml:space="preserve"> </w:t>
      </w:r>
      <w:r w:rsidRPr="00E81754">
        <w:rPr>
          <w:i/>
          <w:sz w:val="24"/>
        </w:rPr>
        <w:t>do</w:t>
      </w:r>
      <w:r w:rsidRPr="00E81754">
        <w:rPr>
          <w:i/>
          <w:spacing w:val="-2"/>
          <w:sz w:val="24"/>
        </w:rPr>
        <w:t xml:space="preserve"> </w:t>
      </w:r>
      <w:r w:rsidRPr="00E81754">
        <w:rPr>
          <w:i/>
          <w:sz w:val="24"/>
        </w:rPr>
        <w:t>X</w:t>
      </w:r>
      <w:r w:rsidRPr="00E81754">
        <w:rPr>
          <w:i/>
          <w:spacing w:val="-2"/>
          <w:sz w:val="24"/>
        </w:rPr>
        <w:t xml:space="preserve"> </w:t>
      </w:r>
      <w:r w:rsidRPr="00E81754">
        <w:rPr>
          <w:i/>
          <w:sz w:val="24"/>
        </w:rPr>
        <w:t>or</w:t>
      </w:r>
      <w:r w:rsidRPr="00E81754">
        <w:rPr>
          <w:i/>
          <w:spacing w:val="-13"/>
          <w:sz w:val="24"/>
        </w:rPr>
        <w:t xml:space="preserve"> </w:t>
      </w:r>
      <w:r w:rsidRPr="00E81754">
        <w:rPr>
          <w:i/>
          <w:spacing w:val="-5"/>
          <w:sz w:val="24"/>
        </w:rPr>
        <w:t>Y?</w:t>
      </w:r>
    </w:p>
    <w:p w14:paraId="5D75ACD4" w14:textId="77777777" w:rsidR="00AC0BB5" w:rsidRPr="00E81754" w:rsidRDefault="00316E4B">
      <w:pPr>
        <w:pStyle w:val="BodyText"/>
        <w:spacing w:before="121"/>
        <w:ind w:left="120" w:right="118"/>
        <w:jc w:val="both"/>
      </w:pPr>
      <w:r w:rsidRPr="00E81754">
        <w:t>There is no evidence-based answer to this question and any answer would be personal opinion. Perhaps what is most important are the skills that you develop by undertaking the degree. You may wish to read the following articles:</w:t>
      </w:r>
    </w:p>
    <w:p w14:paraId="06743921" w14:textId="77777777" w:rsidR="00AC0BB5" w:rsidRPr="00E81754" w:rsidRDefault="00AC0BB5">
      <w:pPr>
        <w:pStyle w:val="BodyText"/>
        <w:spacing w:before="10"/>
        <w:rPr>
          <w:sz w:val="23"/>
        </w:rPr>
      </w:pPr>
    </w:p>
    <w:p w14:paraId="33C060FC" w14:textId="77777777" w:rsidR="00AC0BB5" w:rsidRPr="00E81754" w:rsidRDefault="00000000">
      <w:pPr>
        <w:spacing w:before="1"/>
        <w:ind w:left="120" w:right="330"/>
        <w:jc w:val="both"/>
        <w:rPr>
          <w:sz w:val="24"/>
        </w:rPr>
      </w:pPr>
      <w:hyperlink r:id="rId13">
        <w:r w:rsidR="00316E4B" w:rsidRPr="00E81754">
          <w:rPr>
            <w:b/>
            <w:sz w:val="24"/>
          </w:rPr>
          <w:t>Should</w:t>
        </w:r>
        <w:r w:rsidR="00316E4B" w:rsidRPr="00E81754">
          <w:rPr>
            <w:b/>
            <w:spacing w:val="-11"/>
            <w:sz w:val="24"/>
          </w:rPr>
          <w:t xml:space="preserve"> </w:t>
        </w:r>
        <w:r w:rsidR="00316E4B" w:rsidRPr="00E81754">
          <w:rPr>
            <w:b/>
            <w:sz w:val="24"/>
          </w:rPr>
          <w:t>an</w:t>
        </w:r>
        <w:r w:rsidR="00316E4B" w:rsidRPr="00E81754">
          <w:rPr>
            <w:b/>
            <w:spacing w:val="-9"/>
            <w:sz w:val="24"/>
          </w:rPr>
          <w:t xml:space="preserve"> </w:t>
        </w:r>
        <w:r w:rsidR="00316E4B" w:rsidRPr="00E81754">
          <w:rPr>
            <w:b/>
            <w:sz w:val="24"/>
          </w:rPr>
          <w:t>intercalated</w:t>
        </w:r>
        <w:r w:rsidR="00316E4B" w:rsidRPr="00E81754">
          <w:rPr>
            <w:b/>
            <w:spacing w:val="-10"/>
            <w:sz w:val="24"/>
          </w:rPr>
          <w:t xml:space="preserve"> </w:t>
        </w:r>
        <w:r w:rsidR="00316E4B" w:rsidRPr="00E81754">
          <w:rPr>
            <w:b/>
            <w:sz w:val="24"/>
          </w:rPr>
          <w:t>degree</w:t>
        </w:r>
        <w:r w:rsidR="00316E4B" w:rsidRPr="00E81754">
          <w:rPr>
            <w:b/>
            <w:spacing w:val="-10"/>
            <w:sz w:val="24"/>
          </w:rPr>
          <w:t xml:space="preserve"> </w:t>
        </w:r>
        <w:r w:rsidR="00316E4B" w:rsidRPr="00E81754">
          <w:rPr>
            <w:b/>
            <w:sz w:val="24"/>
          </w:rPr>
          <w:t>be</w:t>
        </w:r>
        <w:r w:rsidR="00316E4B" w:rsidRPr="00E81754">
          <w:rPr>
            <w:b/>
            <w:spacing w:val="-11"/>
            <w:sz w:val="24"/>
          </w:rPr>
          <w:t xml:space="preserve"> </w:t>
        </w:r>
        <w:r w:rsidR="00316E4B" w:rsidRPr="00E81754">
          <w:rPr>
            <w:b/>
            <w:sz w:val="24"/>
          </w:rPr>
          <w:t>compulsory</w:t>
        </w:r>
        <w:r w:rsidR="00316E4B" w:rsidRPr="00E81754">
          <w:rPr>
            <w:b/>
            <w:spacing w:val="-8"/>
            <w:sz w:val="24"/>
          </w:rPr>
          <w:t xml:space="preserve"> </w:t>
        </w:r>
        <w:r w:rsidR="00316E4B" w:rsidRPr="00E81754">
          <w:rPr>
            <w:b/>
            <w:sz w:val="24"/>
          </w:rPr>
          <w:t>for</w:t>
        </w:r>
        <w:r w:rsidR="00316E4B" w:rsidRPr="00E81754">
          <w:rPr>
            <w:b/>
            <w:spacing w:val="-9"/>
            <w:sz w:val="24"/>
          </w:rPr>
          <w:t xml:space="preserve"> </w:t>
        </w:r>
        <w:r w:rsidR="00316E4B" w:rsidRPr="00E81754">
          <w:rPr>
            <w:b/>
            <w:sz w:val="24"/>
          </w:rPr>
          <w:t>undergraduate</w:t>
        </w:r>
        <w:r w:rsidR="00316E4B" w:rsidRPr="00E81754">
          <w:rPr>
            <w:b/>
            <w:spacing w:val="-9"/>
            <w:sz w:val="24"/>
          </w:rPr>
          <w:t xml:space="preserve"> </w:t>
        </w:r>
        <w:r w:rsidR="00316E4B" w:rsidRPr="00E81754">
          <w:rPr>
            <w:b/>
            <w:sz w:val="24"/>
          </w:rPr>
          <w:t>medical</w:t>
        </w:r>
        <w:r w:rsidR="00316E4B" w:rsidRPr="00E81754">
          <w:rPr>
            <w:b/>
            <w:spacing w:val="-9"/>
            <w:sz w:val="24"/>
          </w:rPr>
          <w:t xml:space="preserve"> </w:t>
        </w:r>
        <w:r w:rsidR="00316E4B" w:rsidRPr="00E81754">
          <w:rPr>
            <w:b/>
            <w:sz w:val="24"/>
          </w:rPr>
          <w:t>students?</w:t>
        </w:r>
      </w:hyperlink>
      <w:r w:rsidR="00316E4B" w:rsidRPr="00E81754">
        <w:rPr>
          <w:b/>
          <w:spacing w:val="-5"/>
          <w:sz w:val="24"/>
        </w:rPr>
        <w:t xml:space="preserve"> </w:t>
      </w:r>
      <w:r w:rsidR="00316E4B" w:rsidRPr="00E81754">
        <w:rPr>
          <w:sz w:val="24"/>
        </w:rPr>
        <w:t xml:space="preserve">Philip AB, Prasad SJ, Patel A. (2015) Med </w:t>
      </w:r>
      <w:proofErr w:type="spellStart"/>
      <w:r w:rsidR="00316E4B" w:rsidRPr="00E81754">
        <w:rPr>
          <w:sz w:val="24"/>
        </w:rPr>
        <w:t>Educ</w:t>
      </w:r>
      <w:proofErr w:type="spellEnd"/>
      <w:r w:rsidR="00316E4B" w:rsidRPr="00E81754">
        <w:rPr>
          <w:sz w:val="24"/>
        </w:rPr>
        <w:t xml:space="preserve"> Online. 20:29392. doi:10.3402/meo.v20.29392. </w:t>
      </w:r>
      <w:proofErr w:type="spellStart"/>
      <w:r w:rsidR="00316E4B" w:rsidRPr="00E81754">
        <w:rPr>
          <w:sz w:val="24"/>
        </w:rPr>
        <w:t>eCollection</w:t>
      </w:r>
      <w:proofErr w:type="spellEnd"/>
      <w:r w:rsidR="00316E4B" w:rsidRPr="00E81754">
        <w:rPr>
          <w:sz w:val="24"/>
        </w:rPr>
        <w:t xml:space="preserve"> 2015. PMID: 26434986</w:t>
      </w:r>
    </w:p>
    <w:p w14:paraId="76556DA6" w14:textId="77777777" w:rsidR="00AC0BB5" w:rsidRPr="00E81754" w:rsidRDefault="00AC0BB5">
      <w:pPr>
        <w:pStyle w:val="BodyText"/>
        <w:spacing w:before="2"/>
      </w:pPr>
    </w:p>
    <w:p w14:paraId="465C6BCC" w14:textId="77777777" w:rsidR="00AC0BB5" w:rsidRPr="00E81754" w:rsidRDefault="00316E4B">
      <w:pPr>
        <w:ind w:left="120" w:right="115"/>
        <w:jc w:val="both"/>
        <w:rPr>
          <w:sz w:val="24"/>
        </w:rPr>
      </w:pPr>
      <w:r w:rsidRPr="00E81754">
        <w:rPr>
          <w:b/>
          <w:sz w:val="24"/>
        </w:rPr>
        <w:t xml:space="preserve">Intercalated degrees, learning styles, and career preferences: prospective longitudinal study of UK medical students. </w:t>
      </w:r>
      <w:r w:rsidRPr="00E81754">
        <w:rPr>
          <w:sz w:val="24"/>
        </w:rPr>
        <w:t>IC McManus, P Richards, BC Winder. (1999) BMJ 319(7209): 542–546. PMCID: PMC28204</w:t>
      </w:r>
    </w:p>
    <w:p w14:paraId="62A03990" w14:textId="77777777" w:rsidR="00AC0BB5" w:rsidRPr="00E81754" w:rsidRDefault="00AC0BB5">
      <w:pPr>
        <w:pStyle w:val="BodyText"/>
        <w:spacing w:before="1"/>
      </w:pPr>
    </w:p>
    <w:p w14:paraId="37CD3BF4" w14:textId="77777777" w:rsidR="00AC0BB5" w:rsidRPr="00E81754" w:rsidRDefault="00316E4B">
      <w:pPr>
        <w:ind w:left="120"/>
        <w:jc w:val="both"/>
        <w:rPr>
          <w:sz w:val="24"/>
        </w:rPr>
      </w:pPr>
      <w:r w:rsidRPr="00E81754">
        <w:rPr>
          <w:b/>
          <w:sz w:val="24"/>
        </w:rPr>
        <w:t>Why</w:t>
      </w:r>
      <w:r w:rsidRPr="00E81754">
        <w:rPr>
          <w:b/>
          <w:spacing w:val="24"/>
          <w:sz w:val="24"/>
        </w:rPr>
        <w:t xml:space="preserve"> </w:t>
      </w:r>
      <w:r w:rsidRPr="00E81754">
        <w:rPr>
          <w:b/>
          <w:sz w:val="24"/>
        </w:rPr>
        <w:t>I'd</w:t>
      </w:r>
      <w:r w:rsidRPr="00E81754">
        <w:rPr>
          <w:b/>
          <w:spacing w:val="23"/>
          <w:sz w:val="24"/>
        </w:rPr>
        <w:t xml:space="preserve"> </w:t>
      </w:r>
      <w:r w:rsidRPr="00E81754">
        <w:rPr>
          <w:b/>
          <w:sz w:val="24"/>
        </w:rPr>
        <w:t>encourage</w:t>
      </w:r>
      <w:r w:rsidRPr="00E81754">
        <w:rPr>
          <w:b/>
          <w:spacing w:val="24"/>
          <w:sz w:val="24"/>
        </w:rPr>
        <w:t xml:space="preserve"> </w:t>
      </w:r>
      <w:r w:rsidRPr="00E81754">
        <w:rPr>
          <w:b/>
          <w:sz w:val="24"/>
        </w:rPr>
        <w:t>every</w:t>
      </w:r>
      <w:r w:rsidRPr="00E81754">
        <w:rPr>
          <w:b/>
          <w:spacing w:val="25"/>
          <w:sz w:val="24"/>
        </w:rPr>
        <w:t xml:space="preserve"> </w:t>
      </w:r>
      <w:r w:rsidRPr="00E81754">
        <w:rPr>
          <w:b/>
          <w:sz w:val="24"/>
        </w:rPr>
        <w:t>dental</w:t>
      </w:r>
      <w:r w:rsidRPr="00E81754">
        <w:rPr>
          <w:b/>
          <w:spacing w:val="24"/>
          <w:sz w:val="24"/>
        </w:rPr>
        <w:t xml:space="preserve"> </w:t>
      </w:r>
      <w:r w:rsidRPr="00E81754">
        <w:rPr>
          <w:b/>
          <w:sz w:val="24"/>
        </w:rPr>
        <w:t>student</w:t>
      </w:r>
      <w:r w:rsidRPr="00E81754">
        <w:rPr>
          <w:b/>
          <w:spacing w:val="23"/>
          <w:sz w:val="24"/>
        </w:rPr>
        <w:t xml:space="preserve"> </w:t>
      </w:r>
      <w:r w:rsidRPr="00E81754">
        <w:rPr>
          <w:b/>
          <w:sz w:val="24"/>
        </w:rPr>
        <w:t>to</w:t>
      </w:r>
      <w:r w:rsidRPr="00E81754">
        <w:rPr>
          <w:b/>
          <w:spacing w:val="25"/>
          <w:sz w:val="24"/>
        </w:rPr>
        <w:t xml:space="preserve"> </w:t>
      </w:r>
      <w:r w:rsidRPr="00E81754">
        <w:rPr>
          <w:b/>
          <w:sz w:val="24"/>
        </w:rPr>
        <w:t>intercalate.</w:t>
      </w:r>
      <w:r w:rsidRPr="00E81754">
        <w:rPr>
          <w:b/>
          <w:spacing w:val="25"/>
          <w:sz w:val="24"/>
        </w:rPr>
        <w:t xml:space="preserve"> </w:t>
      </w:r>
      <w:r w:rsidRPr="00E81754">
        <w:rPr>
          <w:sz w:val="24"/>
        </w:rPr>
        <w:t>Black,</w:t>
      </w:r>
      <w:r w:rsidRPr="00E81754">
        <w:rPr>
          <w:spacing w:val="24"/>
          <w:sz w:val="24"/>
        </w:rPr>
        <w:t xml:space="preserve"> </w:t>
      </w:r>
      <w:r w:rsidRPr="00E81754">
        <w:rPr>
          <w:sz w:val="24"/>
        </w:rPr>
        <w:t>E.</w:t>
      </w:r>
      <w:r w:rsidRPr="00E81754">
        <w:rPr>
          <w:spacing w:val="25"/>
          <w:sz w:val="24"/>
        </w:rPr>
        <w:t xml:space="preserve"> </w:t>
      </w:r>
      <w:r w:rsidRPr="00E81754">
        <w:rPr>
          <w:sz w:val="24"/>
        </w:rPr>
        <w:t>(2020).</w:t>
      </w:r>
      <w:r w:rsidRPr="00E81754">
        <w:rPr>
          <w:spacing w:val="24"/>
          <w:sz w:val="24"/>
        </w:rPr>
        <w:t xml:space="preserve"> </w:t>
      </w:r>
      <w:r w:rsidRPr="00E81754">
        <w:rPr>
          <w:sz w:val="24"/>
        </w:rPr>
        <w:t>BDJ</w:t>
      </w:r>
      <w:r w:rsidRPr="00E81754">
        <w:rPr>
          <w:spacing w:val="24"/>
          <w:sz w:val="24"/>
        </w:rPr>
        <w:t xml:space="preserve"> </w:t>
      </w:r>
      <w:r w:rsidRPr="00E81754">
        <w:rPr>
          <w:sz w:val="24"/>
        </w:rPr>
        <w:t>student,</w:t>
      </w:r>
      <w:r w:rsidRPr="00E81754">
        <w:rPr>
          <w:spacing w:val="24"/>
          <w:sz w:val="24"/>
        </w:rPr>
        <w:t xml:space="preserve"> </w:t>
      </w:r>
      <w:r w:rsidRPr="00E81754">
        <w:rPr>
          <w:spacing w:val="-5"/>
          <w:sz w:val="24"/>
        </w:rPr>
        <w:t>27,</w:t>
      </w:r>
    </w:p>
    <w:p w14:paraId="5781D608" w14:textId="77777777" w:rsidR="00AC0BB5" w:rsidRPr="00E81754" w:rsidRDefault="00316E4B">
      <w:pPr>
        <w:pStyle w:val="BodyText"/>
        <w:ind w:left="120"/>
        <w:jc w:val="both"/>
      </w:pPr>
      <w:r w:rsidRPr="00E81754">
        <w:t>32.</w:t>
      </w:r>
      <w:r w:rsidRPr="00E81754">
        <w:rPr>
          <w:spacing w:val="24"/>
        </w:rPr>
        <w:t xml:space="preserve"> </w:t>
      </w:r>
      <w:hyperlink r:id="rId14">
        <w:r w:rsidRPr="00E81754">
          <w:rPr>
            <w:color w:val="0000FF"/>
            <w:u w:val="single" w:color="0000FF"/>
          </w:rPr>
          <w:t>https://doi.org/10.1038/s41406-020-0118-</w:t>
        </w:r>
        <w:r w:rsidRPr="00E81754">
          <w:rPr>
            <w:color w:val="0000FF"/>
            <w:spacing w:val="-10"/>
            <w:u w:val="single" w:color="0000FF"/>
          </w:rPr>
          <w:t>x</w:t>
        </w:r>
      </w:hyperlink>
    </w:p>
    <w:p w14:paraId="2AFCDB4E" w14:textId="77777777" w:rsidR="00AC0BB5" w:rsidRPr="00E81754" w:rsidRDefault="00AC0BB5">
      <w:pPr>
        <w:pStyle w:val="BodyText"/>
        <w:spacing w:before="8"/>
        <w:rPr>
          <w:sz w:val="19"/>
        </w:rPr>
      </w:pPr>
    </w:p>
    <w:p w14:paraId="4176167A" w14:textId="449306E6" w:rsidR="00AC0BB5" w:rsidRPr="00E81754" w:rsidRDefault="00316E4B">
      <w:pPr>
        <w:spacing w:before="52"/>
        <w:ind w:left="120" w:right="2715"/>
        <w:rPr>
          <w:color w:val="0000FF"/>
          <w:spacing w:val="-2"/>
          <w:sz w:val="24"/>
          <w:u w:val="single" w:color="0000FF"/>
        </w:rPr>
      </w:pPr>
      <w:r w:rsidRPr="00E81754">
        <w:rPr>
          <w:b/>
          <w:sz w:val="24"/>
        </w:rPr>
        <w:t xml:space="preserve">The benefits of intercalation. </w:t>
      </w:r>
      <w:proofErr w:type="spellStart"/>
      <w:r w:rsidRPr="00E81754">
        <w:rPr>
          <w:sz w:val="24"/>
        </w:rPr>
        <w:t>Shiotnes</w:t>
      </w:r>
      <w:proofErr w:type="spellEnd"/>
      <w:r w:rsidRPr="00E81754">
        <w:rPr>
          <w:sz w:val="24"/>
        </w:rPr>
        <w:t xml:space="preserve">, H. (2017). Vet Times. </w:t>
      </w:r>
      <w:hyperlink r:id="rId15">
        <w:r w:rsidRPr="00E81754">
          <w:rPr>
            <w:color w:val="0000FF"/>
            <w:spacing w:val="-2"/>
            <w:sz w:val="24"/>
            <w:u w:val="single" w:color="0000FF"/>
          </w:rPr>
          <w:t>https://www.vettimes.co.uk/article/the-benefits-of-intercalation/</w:t>
        </w:r>
      </w:hyperlink>
    </w:p>
    <w:p w14:paraId="577C8E61" w14:textId="77777777" w:rsidR="00022197" w:rsidRPr="00E81754" w:rsidRDefault="00022197">
      <w:pPr>
        <w:spacing w:before="52"/>
        <w:ind w:left="120" w:right="2715"/>
        <w:rPr>
          <w:sz w:val="24"/>
        </w:rPr>
      </w:pPr>
    </w:p>
    <w:p w14:paraId="13D0A625" w14:textId="5EB5B9D9" w:rsidR="00AC0BB5" w:rsidRPr="00E81754" w:rsidRDefault="00316E4B">
      <w:pPr>
        <w:pStyle w:val="ListParagraph"/>
        <w:numPr>
          <w:ilvl w:val="0"/>
          <w:numId w:val="1"/>
        </w:numPr>
        <w:tabs>
          <w:tab w:val="left" w:pos="479"/>
        </w:tabs>
        <w:spacing w:before="34" w:line="242" w:lineRule="auto"/>
        <w:ind w:left="120" w:right="177" w:firstLine="0"/>
        <w:rPr>
          <w:i/>
          <w:sz w:val="24"/>
        </w:rPr>
      </w:pPr>
      <w:r w:rsidRPr="00E81754">
        <w:rPr>
          <w:i/>
          <w:sz w:val="24"/>
        </w:rPr>
        <w:t>What</w:t>
      </w:r>
      <w:r w:rsidRPr="00E81754">
        <w:rPr>
          <w:i/>
          <w:spacing w:val="-10"/>
          <w:sz w:val="24"/>
        </w:rPr>
        <w:t xml:space="preserve"> </w:t>
      </w:r>
      <w:r w:rsidRPr="00E81754">
        <w:rPr>
          <w:i/>
          <w:sz w:val="24"/>
        </w:rPr>
        <w:t>is</w:t>
      </w:r>
      <w:r w:rsidRPr="00E81754">
        <w:rPr>
          <w:i/>
          <w:spacing w:val="-13"/>
          <w:sz w:val="24"/>
        </w:rPr>
        <w:t xml:space="preserve"> </w:t>
      </w:r>
      <w:r w:rsidRPr="00E81754">
        <w:rPr>
          <w:i/>
          <w:sz w:val="24"/>
        </w:rPr>
        <w:t>an</w:t>
      </w:r>
      <w:r w:rsidRPr="00E81754">
        <w:rPr>
          <w:i/>
          <w:spacing w:val="-11"/>
          <w:sz w:val="24"/>
        </w:rPr>
        <w:t xml:space="preserve"> </w:t>
      </w:r>
      <w:r w:rsidRPr="00E81754">
        <w:rPr>
          <w:i/>
          <w:sz w:val="24"/>
        </w:rPr>
        <w:t>Academic</w:t>
      </w:r>
      <w:r w:rsidRPr="00E81754">
        <w:rPr>
          <w:i/>
          <w:spacing w:val="-14"/>
          <w:sz w:val="24"/>
        </w:rPr>
        <w:t xml:space="preserve"> </w:t>
      </w:r>
      <w:r w:rsidRPr="00E81754">
        <w:rPr>
          <w:i/>
          <w:sz w:val="24"/>
        </w:rPr>
        <w:t>Foundation</w:t>
      </w:r>
      <w:r w:rsidRPr="00E81754">
        <w:rPr>
          <w:i/>
          <w:spacing w:val="-10"/>
          <w:sz w:val="24"/>
        </w:rPr>
        <w:t xml:space="preserve"> </w:t>
      </w:r>
      <w:r w:rsidRPr="00E81754">
        <w:rPr>
          <w:i/>
          <w:sz w:val="24"/>
        </w:rPr>
        <w:t>Programme?</w:t>
      </w:r>
      <w:r w:rsidRPr="00E81754">
        <w:rPr>
          <w:i/>
          <w:spacing w:val="-9"/>
          <w:sz w:val="24"/>
        </w:rPr>
        <w:t xml:space="preserve"> </w:t>
      </w:r>
      <w:r w:rsidRPr="00E81754">
        <w:rPr>
          <w:i/>
          <w:sz w:val="24"/>
        </w:rPr>
        <w:t>Do</w:t>
      </w:r>
      <w:r w:rsidRPr="00E81754">
        <w:rPr>
          <w:i/>
          <w:spacing w:val="-11"/>
          <w:sz w:val="24"/>
        </w:rPr>
        <w:t xml:space="preserve"> </w:t>
      </w:r>
      <w:r w:rsidRPr="00E81754">
        <w:rPr>
          <w:i/>
          <w:sz w:val="24"/>
        </w:rPr>
        <w:t>I</w:t>
      </w:r>
      <w:r w:rsidRPr="00E81754">
        <w:rPr>
          <w:i/>
          <w:spacing w:val="-14"/>
          <w:sz w:val="24"/>
        </w:rPr>
        <w:t xml:space="preserve"> </w:t>
      </w:r>
      <w:r w:rsidRPr="00E81754">
        <w:rPr>
          <w:i/>
          <w:sz w:val="24"/>
        </w:rPr>
        <w:t>need</w:t>
      </w:r>
      <w:r w:rsidRPr="00E81754">
        <w:rPr>
          <w:i/>
          <w:spacing w:val="-10"/>
          <w:sz w:val="24"/>
        </w:rPr>
        <w:t xml:space="preserve"> </w:t>
      </w:r>
      <w:r w:rsidRPr="00E81754">
        <w:rPr>
          <w:i/>
          <w:sz w:val="24"/>
        </w:rPr>
        <w:t>an</w:t>
      </w:r>
      <w:r w:rsidRPr="00E81754">
        <w:rPr>
          <w:i/>
          <w:spacing w:val="-11"/>
          <w:sz w:val="24"/>
        </w:rPr>
        <w:t xml:space="preserve"> </w:t>
      </w:r>
      <w:r w:rsidRPr="00E81754">
        <w:rPr>
          <w:i/>
          <w:sz w:val="24"/>
        </w:rPr>
        <w:t>intercalated</w:t>
      </w:r>
      <w:r w:rsidRPr="00E81754">
        <w:rPr>
          <w:i/>
          <w:spacing w:val="-11"/>
          <w:sz w:val="24"/>
        </w:rPr>
        <w:t xml:space="preserve"> </w:t>
      </w:r>
      <w:r w:rsidRPr="00E81754">
        <w:rPr>
          <w:i/>
          <w:sz w:val="24"/>
        </w:rPr>
        <w:t>degree</w:t>
      </w:r>
      <w:r w:rsidRPr="00E81754">
        <w:rPr>
          <w:i/>
          <w:spacing w:val="-6"/>
          <w:sz w:val="24"/>
        </w:rPr>
        <w:t xml:space="preserve"> </w:t>
      </w:r>
      <w:r w:rsidRPr="00E81754">
        <w:rPr>
          <w:i/>
          <w:sz w:val="24"/>
        </w:rPr>
        <w:t>to</w:t>
      </w:r>
      <w:r w:rsidRPr="00E81754">
        <w:rPr>
          <w:i/>
          <w:spacing w:val="-11"/>
          <w:sz w:val="24"/>
        </w:rPr>
        <w:t xml:space="preserve"> </w:t>
      </w:r>
      <w:r w:rsidRPr="00E81754">
        <w:rPr>
          <w:i/>
          <w:sz w:val="24"/>
        </w:rPr>
        <w:t>apply? (Medical students only)</w:t>
      </w:r>
    </w:p>
    <w:p w14:paraId="46829A2E" w14:textId="729B6E83" w:rsidR="00AC0BB5" w:rsidRPr="00E81754" w:rsidRDefault="00316E4B">
      <w:pPr>
        <w:pStyle w:val="BodyText"/>
        <w:spacing w:before="113"/>
        <w:ind w:left="120"/>
        <w:jc w:val="both"/>
      </w:pPr>
      <w:r w:rsidRPr="00E81754">
        <w:t>Please</w:t>
      </w:r>
      <w:r w:rsidRPr="00E81754">
        <w:rPr>
          <w:spacing w:val="-8"/>
        </w:rPr>
        <w:t xml:space="preserve"> </w:t>
      </w:r>
      <w:r w:rsidRPr="00E81754">
        <w:t>see</w:t>
      </w:r>
      <w:r w:rsidRPr="00E81754">
        <w:rPr>
          <w:spacing w:val="-4"/>
        </w:rPr>
        <w:t xml:space="preserve"> </w:t>
      </w:r>
      <w:hyperlink r:id="rId16" w:history="1">
        <w:r w:rsidR="004A3045" w:rsidRPr="00E81754">
          <w:rPr>
            <w:rStyle w:val="Hyperlink"/>
          </w:rPr>
          <w:t>https://foundationprogramme.nhs.uk/</w:t>
        </w:r>
      </w:hyperlink>
      <w:r w:rsidR="004A3045" w:rsidRPr="00E81754">
        <w:t xml:space="preserve"> </w:t>
      </w:r>
      <w:r w:rsidRPr="00E81754">
        <w:t>for</w:t>
      </w:r>
      <w:r w:rsidRPr="00E81754">
        <w:rPr>
          <w:spacing w:val="-2"/>
        </w:rPr>
        <w:t xml:space="preserve"> </w:t>
      </w:r>
      <w:r w:rsidRPr="00E81754">
        <w:t>more</w:t>
      </w:r>
      <w:r w:rsidRPr="00E81754">
        <w:rPr>
          <w:spacing w:val="-5"/>
        </w:rPr>
        <w:t xml:space="preserve"> </w:t>
      </w:r>
      <w:r w:rsidRPr="00E81754">
        <w:t>information</w:t>
      </w:r>
      <w:r w:rsidRPr="00E81754">
        <w:rPr>
          <w:spacing w:val="-5"/>
        </w:rPr>
        <w:t xml:space="preserve"> </w:t>
      </w:r>
      <w:r w:rsidRPr="00E81754">
        <w:t>on</w:t>
      </w:r>
      <w:r w:rsidRPr="00E81754">
        <w:rPr>
          <w:spacing w:val="-5"/>
        </w:rPr>
        <w:t xml:space="preserve"> </w:t>
      </w:r>
      <w:r w:rsidRPr="00E81754">
        <w:rPr>
          <w:spacing w:val="-2"/>
        </w:rPr>
        <w:t>this.</w:t>
      </w:r>
    </w:p>
    <w:p w14:paraId="1B61AE28" w14:textId="77777777" w:rsidR="00AC0BB5" w:rsidRPr="00E81754" w:rsidRDefault="00AC0BB5">
      <w:pPr>
        <w:pStyle w:val="BodyText"/>
        <w:spacing w:before="11"/>
        <w:rPr>
          <w:sz w:val="23"/>
        </w:rPr>
      </w:pPr>
    </w:p>
    <w:p w14:paraId="0D62E709" w14:textId="77777777" w:rsidR="00AC0BB5" w:rsidRPr="00E81754" w:rsidRDefault="00316E4B">
      <w:pPr>
        <w:pStyle w:val="ListParagraph"/>
        <w:numPr>
          <w:ilvl w:val="0"/>
          <w:numId w:val="1"/>
        </w:numPr>
        <w:tabs>
          <w:tab w:val="left" w:pos="486"/>
        </w:tabs>
        <w:ind w:left="120" w:right="243" w:firstLine="0"/>
        <w:rPr>
          <w:i/>
          <w:sz w:val="24"/>
        </w:rPr>
      </w:pPr>
      <w:r w:rsidRPr="00E81754">
        <w:rPr>
          <w:i/>
          <w:sz w:val="24"/>
        </w:rPr>
        <w:t>How</w:t>
      </w:r>
      <w:r w:rsidRPr="00E81754">
        <w:rPr>
          <w:i/>
          <w:spacing w:val="-6"/>
          <w:sz w:val="24"/>
        </w:rPr>
        <w:t xml:space="preserve"> </w:t>
      </w:r>
      <w:r w:rsidRPr="00E81754">
        <w:rPr>
          <w:i/>
          <w:sz w:val="24"/>
        </w:rPr>
        <w:t>many</w:t>
      </w:r>
      <w:r w:rsidRPr="00E81754">
        <w:rPr>
          <w:i/>
          <w:spacing w:val="-7"/>
          <w:sz w:val="24"/>
        </w:rPr>
        <w:t xml:space="preserve"> </w:t>
      </w:r>
      <w:r w:rsidRPr="00E81754">
        <w:rPr>
          <w:i/>
          <w:sz w:val="24"/>
        </w:rPr>
        <w:t>points</w:t>
      </w:r>
      <w:r w:rsidRPr="00E81754">
        <w:rPr>
          <w:i/>
          <w:spacing w:val="-4"/>
          <w:sz w:val="24"/>
        </w:rPr>
        <w:t xml:space="preserve"> </w:t>
      </w:r>
      <w:r w:rsidRPr="00E81754">
        <w:rPr>
          <w:i/>
          <w:sz w:val="24"/>
        </w:rPr>
        <w:t>will</w:t>
      </w:r>
      <w:r w:rsidRPr="00E81754">
        <w:rPr>
          <w:i/>
          <w:spacing w:val="-5"/>
          <w:sz w:val="24"/>
        </w:rPr>
        <w:t xml:space="preserve"> </w:t>
      </w:r>
      <w:r w:rsidRPr="00E81754">
        <w:rPr>
          <w:i/>
          <w:sz w:val="24"/>
        </w:rPr>
        <w:t>I</w:t>
      </w:r>
      <w:r w:rsidRPr="00E81754">
        <w:rPr>
          <w:i/>
          <w:spacing w:val="-7"/>
          <w:sz w:val="24"/>
        </w:rPr>
        <w:t xml:space="preserve"> </w:t>
      </w:r>
      <w:r w:rsidRPr="00E81754">
        <w:rPr>
          <w:i/>
          <w:sz w:val="24"/>
        </w:rPr>
        <w:t>get</w:t>
      </w:r>
      <w:r w:rsidRPr="00E81754">
        <w:rPr>
          <w:i/>
          <w:spacing w:val="-4"/>
          <w:sz w:val="24"/>
        </w:rPr>
        <w:t xml:space="preserve"> </w:t>
      </w:r>
      <w:r w:rsidRPr="00E81754">
        <w:rPr>
          <w:i/>
          <w:sz w:val="24"/>
        </w:rPr>
        <w:t>for</w:t>
      </w:r>
      <w:r w:rsidRPr="00E81754">
        <w:rPr>
          <w:i/>
          <w:spacing w:val="-4"/>
          <w:sz w:val="24"/>
        </w:rPr>
        <w:t xml:space="preserve"> </w:t>
      </w:r>
      <w:r w:rsidRPr="00E81754">
        <w:rPr>
          <w:i/>
          <w:sz w:val="24"/>
        </w:rPr>
        <w:t>intercalation</w:t>
      </w:r>
      <w:r w:rsidRPr="00E81754">
        <w:rPr>
          <w:i/>
          <w:spacing w:val="-6"/>
          <w:sz w:val="24"/>
        </w:rPr>
        <w:t xml:space="preserve"> </w:t>
      </w:r>
      <w:r w:rsidRPr="00E81754">
        <w:rPr>
          <w:i/>
          <w:sz w:val="24"/>
        </w:rPr>
        <w:t>when</w:t>
      </w:r>
      <w:r w:rsidRPr="00E81754">
        <w:rPr>
          <w:i/>
          <w:spacing w:val="-5"/>
          <w:sz w:val="24"/>
        </w:rPr>
        <w:t xml:space="preserve"> </w:t>
      </w:r>
      <w:r w:rsidRPr="00E81754">
        <w:rPr>
          <w:i/>
          <w:sz w:val="24"/>
        </w:rPr>
        <w:t>I</w:t>
      </w:r>
      <w:r w:rsidRPr="00E81754">
        <w:rPr>
          <w:i/>
          <w:spacing w:val="-7"/>
          <w:sz w:val="24"/>
        </w:rPr>
        <w:t xml:space="preserve"> </w:t>
      </w:r>
      <w:r w:rsidRPr="00E81754">
        <w:rPr>
          <w:i/>
          <w:sz w:val="24"/>
        </w:rPr>
        <w:t>apply</w:t>
      </w:r>
      <w:r w:rsidRPr="00E81754">
        <w:rPr>
          <w:i/>
          <w:spacing w:val="-6"/>
          <w:sz w:val="24"/>
        </w:rPr>
        <w:t xml:space="preserve"> </w:t>
      </w:r>
      <w:r w:rsidRPr="00E81754">
        <w:rPr>
          <w:i/>
          <w:sz w:val="24"/>
        </w:rPr>
        <w:t>for</w:t>
      </w:r>
      <w:r w:rsidRPr="00E81754">
        <w:rPr>
          <w:i/>
          <w:spacing w:val="-5"/>
          <w:sz w:val="24"/>
        </w:rPr>
        <w:t xml:space="preserve"> </w:t>
      </w:r>
      <w:r w:rsidRPr="00E81754">
        <w:rPr>
          <w:i/>
          <w:sz w:val="24"/>
        </w:rPr>
        <w:t>FY1</w:t>
      </w:r>
      <w:r w:rsidRPr="00E81754">
        <w:rPr>
          <w:i/>
          <w:spacing w:val="-7"/>
          <w:sz w:val="24"/>
        </w:rPr>
        <w:t xml:space="preserve"> </w:t>
      </w:r>
      <w:r w:rsidRPr="00E81754">
        <w:rPr>
          <w:i/>
          <w:sz w:val="24"/>
        </w:rPr>
        <w:t>jobs?</w:t>
      </w:r>
      <w:r w:rsidRPr="00E81754">
        <w:rPr>
          <w:i/>
          <w:spacing w:val="-4"/>
          <w:sz w:val="24"/>
        </w:rPr>
        <w:t xml:space="preserve"> </w:t>
      </w:r>
      <w:r w:rsidRPr="00E81754">
        <w:rPr>
          <w:i/>
          <w:sz w:val="24"/>
        </w:rPr>
        <w:t>(Medical</w:t>
      </w:r>
      <w:r w:rsidRPr="00E81754">
        <w:rPr>
          <w:i/>
          <w:spacing w:val="-5"/>
          <w:sz w:val="24"/>
        </w:rPr>
        <w:t xml:space="preserve"> </w:t>
      </w:r>
      <w:r w:rsidRPr="00E81754">
        <w:rPr>
          <w:i/>
          <w:sz w:val="24"/>
        </w:rPr>
        <w:t xml:space="preserve">students </w:t>
      </w:r>
      <w:r w:rsidRPr="00E81754">
        <w:rPr>
          <w:i/>
          <w:spacing w:val="-2"/>
          <w:sz w:val="24"/>
        </w:rPr>
        <w:t>only)</w:t>
      </w:r>
    </w:p>
    <w:p w14:paraId="7BDA0B91" w14:textId="77777777" w:rsidR="00AC0BB5" w:rsidRPr="00E81754" w:rsidRDefault="00AC0BB5">
      <w:pPr>
        <w:pStyle w:val="BodyText"/>
      </w:pPr>
    </w:p>
    <w:p w14:paraId="2B4A34C6" w14:textId="77777777" w:rsidR="004A3045" w:rsidRPr="00E81754" w:rsidRDefault="004A3045" w:rsidP="004A3045">
      <w:pPr>
        <w:pStyle w:val="BodyText"/>
        <w:ind w:left="120" w:right="28"/>
      </w:pPr>
      <w:r w:rsidRPr="00E81754">
        <w:t>As of Wednesday 9th December 2020, the UKFPO announced the removal of additional points for successful completion of an Intercalated Degree under the Educational Achievements part of the application.</w:t>
      </w:r>
    </w:p>
    <w:p w14:paraId="58D7510B" w14:textId="77777777" w:rsidR="004A3045" w:rsidRPr="00E81754" w:rsidRDefault="004A3045" w:rsidP="004A3045">
      <w:pPr>
        <w:pStyle w:val="BodyText"/>
        <w:ind w:left="120" w:right="28"/>
      </w:pPr>
    </w:p>
    <w:p w14:paraId="574CE6EA" w14:textId="333CED7D" w:rsidR="004A3045" w:rsidRPr="00E81754" w:rsidRDefault="004A3045" w:rsidP="004A3045">
      <w:pPr>
        <w:pStyle w:val="BodyText"/>
        <w:ind w:left="120" w:right="28"/>
      </w:pPr>
      <w:r w:rsidRPr="00E81754">
        <w:t>We are a member of the Medical Schools Council (MSC) and we fully support and endorse the MSC statement posted on the 10th Dec</w:t>
      </w:r>
      <w:r w:rsidR="00BD0BBB" w:rsidRPr="00E81754">
        <w:t xml:space="preserve"> 2020</w:t>
      </w:r>
      <w:r w:rsidRPr="00E81754">
        <w:t>. We will continue to work with the MSC to present our grave concerns about this move, in the hope that we can persuade the UKFPO to amend their decision.</w:t>
      </w:r>
    </w:p>
    <w:p w14:paraId="3C4389A2" w14:textId="77777777" w:rsidR="004A3045" w:rsidRPr="00E81754" w:rsidRDefault="004A3045" w:rsidP="004A3045">
      <w:pPr>
        <w:pStyle w:val="BodyText"/>
        <w:ind w:left="120" w:right="28"/>
      </w:pPr>
    </w:p>
    <w:p w14:paraId="3400822F" w14:textId="2784C603" w:rsidR="004A3045" w:rsidRPr="00E81754" w:rsidRDefault="004A3045" w:rsidP="004A3045">
      <w:pPr>
        <w:pStyle w:val="BodyText"/>
        <w:ind w:left="120" w:right="28"/>
      </w:pPr>
      <w:r w:rsidRPr="00E81754">
        <w:t>The information below is relevant to when the FAQ was released in October 202</w:t>
      </w:r>
      <w:r w:rsidR="00BD0BBB" w:rsidRPr="00E81754">
        <w:t>3</w:t>
      </w:r>
      <w:r w:rsidRPr="00E81754">
        <w:t>.</w:t>
      </w:r>
    </w:p>
    <w:p w14:paraId="188A9E35" w14:textId="77777777" w:rsidR="004A3045" w:rsidRPr="00E81754" w:rsidRDefault="004A3045">
      <w:pPr>
        <w:pStyle w:val="BodyText"/>
        <w:ind w:left="120" w:right="28"/>
        <w:rPr>
          <w:color w:val="1F1F1E"/>
        </w:rPr>
      </w:pPr>
    </w:p>
    <w:p w14:paraId="76FAB24F" w14:textId="4FFCE596" w:rsidR="00AC0BB5" w:rsidRPr="00E81754" w:rsidRDefault="00316E4B">
      <w:pPr>
        <w:pStyle w:val="BodyText"/>
        <w:ind w:left="120" w:right="28"/>
      </w:pPr>
      <w:r w:rsidRPr="00E81754">
        <w:rPr>
          <w:color w:val="1F1F1E"/>
        </w:rPr>
        <w:t>The</w:t>
      </w:r>
      <w:r w:rsidRPr="00E81754">
        <w:rPr>
          <w:color w:val="1F1F1E"/>
          <w:spacing w:val="-3"/>
        </w:rPr>
        <w:t xml:space="preserve"> </w:t>
      </w:r>
      <w:r w:rsidRPr="00E81754">
        <w:rPr>
          <w:color w:val="1F1F1E"/>
        </w:rPr>
        <w:t>best</w:t>
      </w:r>
      <w:r w:rsidRPr="00E81754">
        <w:rPr>
          <w:color w:val="1F1F1E"/>
          <w:spacing w:val="-4"/>
        </w:rPr>
        <w:t xml:space="preserve"> </w:t>
      </w:r>
      <w:r w:rsidRPr="00E81754">
        <w:rPr>
          <w:color w:val="1F1F1E"/>
        </w:rPr>
        <w:t>source</w:t>
      </w:r>
      <w:r w:rsidRPr="00E81754">
        <w:rPr>
          <w:color w:val="1F1F1E"/>
          <w:spacing w:val="-4"/>
        </w:rPr>
        <w:t xml:space="preserve"> </w:t>
      </w:r>
      <w:r w:rsidRPr="00E81754">
        <w:rPr>
          <w:color w:val="1F1F1E"/>
        </w:rPr>
        <w:t>of</w:t>
      </w:r>
      <w:r w:rsidRPr="00E81754">
        <w:rPr>
          <w:color w:val="1F1F1E"/>
          <w:spacing w:val="-4"/>
        </w:rPr>
        <w:t xml:space="preserve"> </w:t>
      </w:r>
      <w:r w:rsidRPr="00E81754">
        <w:rPr>
          <w:color w:val="1F1F1E"/>
        </w:rPr>
        <w:t>information</w:t>
      </w:r>
      <w:r w:rsidRPr="00E81754">
        <w:rPr>
          <w:color w:val="1F1F1E"/>
          <w:spacing w:val="-4"/>
        </w:rPr>
        <w:t xml:space="preserve"> </w:t>
      </w:r>
      <w:r w:rsidRPr="00E81754">
        <w:rPr>
          <w:color w:val="1F1F1E"/>
        </w:rPr>
        <w:t>on</w:t>
      </w:r>
      <w:r w:rsidRPr="00E81754">
        <w:rPr>
          <w:color w:val="1F1F1E"/>
          <w:spacing w:val="-4"/>
        </w:rPr>
        <w:t xml:space="preserve"> </w:t>
      </w:r>
      <w:r w:rsidRPr="00E81754">
        <w:rPr>
          <w:color w:val="1F1F1E"/>
        </w:rPr>
        <w:t>this</w:t>
      </w:r>
      <w:r w:rsidRPr="00E81754">
        <w:rPr>
          <w:color w:val="1F1F1E"/>
          <w:spacing w:val="-1"/>
        </w:rPr>
        <w:t xml:space="preserve"> </w:t>
      </w:r>
      <w:r w:rsidRPr="00E81754">
        <w:rPr>
          <w:color w:val="1F1F1E"/>
        </w:rPr>
        <w:t>is</w:t>
      </w:r>
      <w:r w:rsidRPr="00E81754">
        <w:rPr>
          <w:color w:val="1F1F1E"/>
          <w:spacing w:val="-3"/>
        </w:rPr>
        <w:t xml:space="preserve"> </w:t>
      </w:r>
      <w:r w:rsidRPr="00E81754">
        <w:rPr>
          <w:color w:val="1F1F1E"/>
        </w:rPr>
        <w:t>the</w:t>
      </w:r>
      <w:r w:rsidRPr="00E81754">
        <w:rPr>
          <w:color w:val="1F1F1E"/>
          <w:spacing w:val="-3"/>
        </w:rPr>
        <w:t xml:space="preserve"> </w:t>
      </w:r>
      <w:r w:rsidRPr="00E81754">
        <w:rPr>
          <w:color w:val="1F1F1E"/>
        </w:rPr>
        <w:t>UK</w:t>
      </w:r>
      <w:r w:rsidRPr="00E81754">
        <w:rPr>
          <w:color w:val="1F1F1E"/>
          <w:spacing w:val="-2"/>
        </w:rPr>
        <w:t xml:space="preserve"> </w:t>
      </w:r>
      <w:r w:rsidRPr="00E81754">
        <w:rPr>
          <w:color w:val="1F1F1E"/>
        </w:rPr>
        <w:t>Foundation</w:t>
      </w:r>
      <w:r w:rsidRPr="00E81754">
        <w:rPr>
          <w:color w:val="1F1F1E"/>
          <w:spacing w:val="-5"/>
        </w:rPr>
        <w:t xml:space="preserve"> </w:t>
      </w:r>
      <w:r w:rsidRPr="00E81754">
        <w:rPr>
          <w:color w:val="1F1F1E"/>
        </w:rPr>
        <w:t>programme</w:t>
      </w:r>
      <w:r w:rsidRPr="00E81754">
        <w:rPr>
          <w:color w:val="1F1F1E"/>
          <w:spacing w:val="-4"/>
        </w:rPr>
        <w:t xml:space="preserve"> </w:t>
      </w:r>
      <w:r w:rsidRPr="00E81754">
        <w:rPr>
          <w:color w:val="1F1F1E"/>
        </w:rPr>
        <w:t>website.</w:t>
      </w:r>
      <w:r w:rsidRPr="00E81754">
        <w:rPr>
          <w:color w:val="1F1F1E"/>
          <w:spacing w:val="-4"/>
        </w:rPr>
        <w:t xml:space="preserve"> </w:t>
      </w:r>
      <w:r w:rsidRPr="00E81754">
        <w:rPr>
          <w:color w:val="1F1F1E"/>
        </w:rPr>
        <w:t>They</w:t>
      </w:r>
      <w:r w:rsidRPr="00E81754">
        <w:rPr>
          <w:color w:val="1F1F1E"/>
          <w:spacing w:val="-4"/>
        </w:rPr>
        <w:t xml:space="preserve"> </w:t>
      </w:r>
      <w:r w:rsidRPr="00E81754">
        <w:rPr>
          <w:color w:val="1F1F1E"/>
        </w:rPr>
        <w:t>have an FAQ, which answers the question</w:t>
      </w:r>
      <w:hyperlink r:id="rId17">
        <w:r w:rsidRPr="00E81754">
          <w:rPr>
            <w:rFonts w:ascii="Times New Roman" w:hAnsi="Times New Roman"/>
            <w:color w:val="0000FF"/>
            <w:u w:val="single" w:color="0000FF"/>
          </w:rPr>
          <w:t xml:space="preserve"> </w:t>
        </w:r>
        <w:r w:rsidRPr="00E81754">
          <w:rPr>
            <w:color w:val="0000FF"/>
            <w:u w:val="single" w:color="0000FF"/>
          </w:rPr>
          <w:t>“How many points are available for additional</w:t>
        </w:r>
      </w:hyperlink>
    </w:p>
    <w:p w14:paraId="0A976BA0" w14:textId="77777777" w:rsidR="00AC0BB5" w:rsidRPr="00E81754" w:rsidRDefault="00000000">
      <w:pPr>
        <w:pStyle w:val="BodyText"/>
        <w:spacing w:before="1"/>
        <w:ind w:left="120"/>
      </w:pPr>
      <w:hyperlink r:id="rId18">
        <w:r w:rsidR="00316E4B" w:rsidRPr="00E81754">
          <w:rPr>
            <w:color w:val="0000FF"/>
            <w:u w:val="single" w:color="0000FF"/>
          </w:rPr>
          <w:t>educational</w:t>
        </w:r>
        <w:r w:rsidR="00316E4B" w:rsidRPr="00E81754">
          <w:rPr>
            <w:color w:val="0000FF"/>
            <w:spacing w:val="-5"/>
            <w:u w:val="single" w:color="0000FF"/>
          </w:rPr>
          <w:t xml:space="preserve"> </w:t>
        </w:r>
        <w:r w:rsidR="00316E4B" w:rsidRPr="00E81754">
          <w:rPr>
            <w:color w:val="0000FF"/>
            <w:spacing w:val="-2"/>
            <w:u w:val="single" w:color="0000FF"/>
          </w:rPr>
          <w:t>achievements?”</w:t>
        </w:r>
      </w:hyperlink>
    </w:p>
    <w:p w14:paraId="6E089464" w14:textId="77777777" w:rsidR="00AC0BB5" w:rsidRPr="00E81754" w:rsidRDefault="00AC0BB5">
      <w:pPr>
        <w:pStyle w:val="BodyText"/>
        <w:spacing w:before="11"/>
        <w:rPr>
          <w:sz w:val="16"/>
        </w:rPr>
      </w:pPr>
    </w:p>
    <w:p w14:paraId="5A31B42A" w14:textId="77777777" w:rsidR="00AC0BB5" w:rsidRPr="00E81754" w:rsidRDefault="00316E4B">
      <w:pPr>
        <w:pStyle w:val="BodyText"/>
        <w:spacing w:before="85"/>
        <w:ind w:left="120"/>
      </w:pPr>
      <w:r w:rsidRPr="00E81754">
        <w:rPr>
          <w:color w:val="1F1F1E"/>
        </w:rPr>
        <w:t>They</w:t>
      </w:r>
      <w:r w:rsidRPr="00E81754">
        <w:rPr>
          <w:color w:val="1F1F1E"/>
          <w:spacing w:val="-3"/>
        </w:rPr>
        <w:t xml:space="preserve"> </w:t>
      </w:r>
      <w:r w:rsidRPr="00E81754">
        <w:rPr>
          <w:color w:val="1F1F1E"/>
        </w:rPr>
        <w:t>also</w:t>
      </w:r>
      <w:r w:rsidRPr="00E81754">
        <w:rPr>
          <w:color w:val="1F1F1E"/>
          <w:spacing w:val="-3"/>
        </w:rPr>
        <w:t xml:space="preserve"> </w:t>
      </w:r>
      <w:r w:rsidRPr="00E81754">
        <w:rPr>
          <w:color w:val="1F1F1E"/>
        </w:rPr>
        <w:t>refer</w:t>
      </w:r>
      <w:r w:rsidRPr="00E81754">
        <w:rPr>
          <w:color w:val="1F1F1E"/>
          <w:spacing w:val="-3"/>
        </w:rPr>
        <w:t xml:space="preserve"> </w:t>
      </w:r>
      <w:r w:rsidRPr="00E81754">
        <w:rPr>
          <w:color w:val="1F1F1E"/>
        </w:rPr>
        <w:t>you</w:t>
      </w:r>
      <w:r w:rsidRPr="00E81754">
        <w:rPr>
          <w:color w:val="1F1F1E"/>
          <w:spacing w:val="-3"/>
        </w:rPr>
        <w:t xml:space="preserve"> </w:t>
      </w:r>
      <w:r w:rsidRPr="00E81754">
        <w:rPr>
          <w:color w:val="1F1F1E"/>
        </w:rPr>
        <w:t>to</w:t>
      </w:r>
      <w:r w:rsidRPr="00E81754">
        <w:rPr>
          <w:color w:val="1F1F1E"/>
          <w:spacing w:val="-3"/>
        </w:rPr>
        <w:t xml:space="preserve"> </w:t>
      </w:r>
      <w:r w:rsidRPr="00E81754">
        <w:rPr>
          <w:color w:val="1F1F1E"/>
        </w:rPr>
        <w:t>the</w:t>
      </w:r>
      <w:hyperlink r:id="rId19">
        <w:r w:rsidRPr="00E81754">
          <w:rPr>
            <w:rFonts w:ascii="Times New Roman" w:hAnsi="Times New Roman"/>
            <w:color w:val="0000FF"/>
            <w:spacing w:val="-9"/>
            <w:u w:val="single" w:color="0000FF"/>
          </w:rPr>
          <w:t xml:space="preserve"> </w:t>
        </w:r>
        <w:r w:rsidRPr="00E81754">
          <w:rPr>
            <w:color w:val="0000FF"/>
            <w:u w:val="single" w:color="0000FF"/>
          </w:rPr>
          <w:t>applicant’s</w:t>
        </w:r>
        <w:r w:rsidRPr="00E81754">
          <w:rPr>
            <w:color w:val="0000FF"/>
            <w:spacing w:val="-5"/>
            <w:u w:val="single" w:color="0000FF"/>
          </w:rPr>
          <w:t xml:space="preserve"> </w:t>
        </w:r>
        <w:r w:rsidRPr="00E81754">
          <w:rPr>
            <w:color w:val="0000FF"/>
            <w:u w:val="single" w:color="0000FF"/>
          </w:rPr>
          <w:t>handbook</w:t>
        </w:r>
      </w:hyperlink>
      <w:r w:rsidRPr="00E81754">
        <w:rPr>
          <w:color w:val="1F1F1E"/>
        </w:rPr>
        <w:t>,</w:t>
      </w:r>
      <w:r w:rsidRPr="00E81754">
        <w:rPr>
          <w:color w:val="1F1F1E"/>
          <w:spacing w:val="-5"/>
        </w:rPr>
        <w:t xml:space="preserve"> </w:t>
      </w:r>
      <w:r w:rsidRPr="00E81754">
        <w:rPr>
          <w:color w:val="1F1F1E"/>
        </w:rPr>
        <w:t>which</w:t>
      </w:r>
      <w:r w:rsidRPr="00E81754">
        <w:rPr>
          <w:color w:val="1F1F1E"/>
          <w:spacing w:val="-3"/>
        </w:rPr>
        <w:t xml:space="preserve"> </w:t>
      </w:r>
      <w:r w:rsidRPr="00E81754">
        <w:rPr>
          <w:color w:val="1F1F1E"/>
        </w:rPr>
        <w:t>has</w:t>
      </w:r>
      <w:r w:rsidRPr="00E81754">
        <w:rPr>
          <w:color w:val="1F1F1E"/>
          <w:spacing w:val="-4"/>
        </w:rPr>
        <w:t xml:space="preserve"> </w:t>
      </w:r>
      <w:r w:rsidRPr="00E81754">
        <w:rPr>
          <w:color w:val="1F1F1E"/>
        </w:rPr>
        <w:t>detailed</w:t>
      </w:r>
      <w:r w:rsidRPr="00E81754">
        <w:rPr>
          <w:color w:val="1F1F1E"/>
          <w:spacing w:val="-4"/>
        </w:rPr>
        <w:t xml:space="preserve"> </w:t>
      </w:r>
      <w:r w:rsidRPr="00E81754">
        <w:rPr>
          <w:color w:val="1F1F1E"/>
        </w:rPr>
        <w:t>information</w:t>
      </w:r>
      <w:r w:rsidRPr="00E81754">
        <w:rPr>
          <w:color w:val="1F1F1E"/>
          <w:spacing w:val="-4"/>
        </w:rPr>
        <w:t xml:space="preserve"> </w:t>
      </w:r>
      <w:r w:rsidRPr="00E81754">
        <w:rPr>
          <w:color w:val="1F1F1E"/>
        </w:rPr>
        <w:t>on</w:t>
      </w:r>
      <w:r w:rsidRPr="00E81754">
        <w:rPr>
          <w:color w:val="1F1F1E"/>
          <w:spacing w:val="-4"/>
        </w:rPr>
        <w:t xml:space="preserve"> </w:t>
      </w:r>
      <w:r w:rsidRPr="00E81754">
        <w:rPr>
          <w:color w:val="1F1F1E"/>
        </w:rPr>
        <w:t>the difference points you get for different additional degrees.</w:t>
      </w:r>
    </w:p>
    <w:p w14:paraId="3FD9A891" w14:textId="77777777" w:rsidR="00AC0BB5" w:rsidRPr="00E81754" w:rsidRDefault="00AC0BB5">
      <w:pPr>
        <w:pStyle w:val="BodyText"/>
      </w:pPr>
    </w:p>
    <w:p w14:paraId="1C249F71" w14:textId="787E9325" w:rsidR="00AC0BB5" w:rsidRPr="00E81754" w:rsidRDefault="00316E4B">
      <w:pPr>
        <w:pStyle w:val="ListParagraph"/>
        <w:numPr>
          <w:ilvl w:val="0"/>
          <w:numId w:val="1"/>
        </w:numPr>
        <w:tabs>
          <w:tab w:val="left" w:pos="480"/>
        </w:tabs>
        <w:ind w:left="480" w:hanging="360"/>
        <w:jc w:val="both"/>
        <w:rPr>
          <w:i/>
          <w:sz w:val="24"/>
        </w:rPr>
      </w:pPr>
      <w:r w:rsidRPr="00E81754">
        <w:rPr>
          <w:i/>
          <w:sz w:val="24"/>
        </w:rPr>
        <w:t>I've</w:t>
      </w:r>
      <w:r w:rsidRPr="00E81754">
        <w:rPr>
          <w:i/>
          <w:spacing w:val="-4"/>
          <w:sz w:val="24"/>
        </w:rPr>
        <w:t xml:space="preserve"> </w:t>
      </w:r>
      <w:r w:rsidRPr="00E81754">
        <w:rPr>
          <w:i/>
          <w:sz w:val="24"/>
        </w:rPr>
        <w:t>had</w:t>
      </w:r>
      <w:r w:rsidRPr="00E81754">
        <w:rPr>
          <w:i/>
          <w:spacing w:val="-3"/>
          <w:sz w:val="24"/>
        </w:rPr>
        <w:t xml:space="preserve"> </w:t>
      </w:r>
      <w:r w:rsidRPr="00E81754">
        <w:rPr>
          <w:i/>
          <w:sz w:val="24"/>
        </w:rPr>
        <w:t>to</w:t>
      </w:r>
      <w:r w:rsidRPr="00E81754">
        <w:rPr>
          <w:i/>
          <w:spacing w:val="-1"/>
          <w:sz w:val="24"/>
        </w:rPr>
        <w:t xml:space="preserve"> </w:t>
      </w:r>
      <w:proofErr w:type="spellStart"/>
      <w:r w:rsidRPr="00E81754">
        <w:rPr>
          <w:i/>
          <w:sz w:val="24"/>
        </w:rPr>
        <w:t>resit</w:t>
      </w:r>
      <w:proofErr w:type="spellEnd"/>
      <w:r w:rsidRPr="00E81754">
        <w:rPr>
          <w:i/>
          <w:spacing w:val="-2"/>
          <w:sz w:val="24"/>
        </w:rPr>
        <w:t xml:space="preserve"> </w:t>
      </w:r>
      <w:r w:rsidRPr="00E81754">
        <w:rPr>
          <w:i/>
          <w:sz w:val="24"/>
        </w:rPr>
        <w:t>exams.</w:t>
      </w:r>
      <w:r w:rsidRPr="00E81754">
        <w:rPr>
          <w:i/>
          <w:spacing w:val="-3"/>
          <w:sz w:val="24"/>
        </w:rPr>
        <w:t xml:space="preserve"> </w:t>
      </w:r>
      <w:r w:rsidRPr="00E81754">
        <w:rPr>
          <w:i/>
          <w:sz w:val="24"/>
        </w:rPr>
        <w:t>Will</w:t>
      </w:r>
      <w:r w:rsidRPr="00E81754">
        <w:rPr>
          <w:i/>
          <w:spacing w:val="-3"/>
          <w:sz w:val="24"/>
        </w:rPr>
        <w:t xml:space="preserve"> </w:t>
      </w:r>
      <w:r w:rsidRPr="00E81754">
        <w:rPr>
          <w:i/>
          <w:sz w:val="24"/>
        </w:rPr>
        <w:t>that</w:t>
      </w:r>
      <w:r w:rsidRPr="00E81754">
        <w:rPr>
          <w:i/>
          <w:spacing w:val="-2"/>
          <w:sz w:val="24"/>
        </w:rPr>
        <w:t xml:space="preserve"> </w:t>
      </w:r>
      <w:r w:rsidRPr="00E81754">
        <w:rPr>
          <w:i/>
          <w:sz w:val="24"/>
        </w:rPr>
        <w:t>affect</w:t>
      </w:r>
      <w:r w:rsidRPr="00E81754">
        <w:rPr>
          <w:i/>
          <w:spacing w:val="-3"/>
          <w:sz w:val="24"/>
        </w:rPr>
        <w:t xml:space="preserve"> </w:t>
      </w:r>
      <w:r w:rsidRPr="00E81754">
        <w:rPr>
          <w:i/>
          <w:sz w:val="24"/>
        </w:rPr>
        <w:t>my</w:t>
      </w:r>
      <w:r w:rsidRPr="00E81754">
        <w:rPr>
          <w:i/>
          <w:spacing w:val="-3"/>
          <w:sz w:val="24"/>
        </w:rPr>
        <w:t xml:space="preserve"> </w:t>
      </w:r>
      <w:r w:rsidRPr="00E81754">
        <w:rPr>
          <w:i/>
          <w:sz w:val="24"/>
        </w:rPr>
        <w:t>application</w:t>
      </w:r>
      <w:r w:rsidRPr="00E81754">
        <w:rPr>
          <w:i/>
          <w:spacing w:val="-2"/>
          <w:sz w:val="24"/>
        </w:rPr>
        <w:t xml:space="preserve"> </w:t>
      </w:r>
      <w:r w:rsidRPr="00E81754">
        <w:rPr>
          <w:i/>
          <w:sz w:val="24"/>
        </w:rPr>
        <w:t>to</w:t>
      </w:r>
      <w:r w:rsidRPr="00E81754">
        <w:rPr>
          <w:i/>
          <w:spacing w:val="-17"/>
          <w:sz w:val="24"/>
        </w:rPr>
        <w:t xml:space="preserve"> </w:t>
      </w:r>
      <w:r w:rsidRPr="00E81754">
        <w:rPr>
          <w:i/>
          <w:spacing w:val="-2"/>
          <w:sz w:val="24"/>
        </w:rPr>
        <w:t>intercalate?</w:t>
      </w:r>
    </w:p>
    <w:p w14:paraId="44056095" w14:textId="17EED676" w:rsidR="00AC0BB5" w:rsidRPr="00E81754" w:rsidRDefault="00316E4B">
      <w:pPr>
        <w:pStyle w:val="BodyText"/>
        <w:spacing w:before="121"/>
        <w:ind w:left="120" w:right="109"/>
        <w:jc w:val="both"/>
      </w:pPr>
      <w:r w:rsidRPr="00E81754">
        <w:t xml:space="preserve">You can still apply to intercalate </w:t>
      </w:r>
      <w:r w:rsidR="00BD0BBB" w:rsidRPr="00E81754">
        <w:t xml:space="preserve">even if you have had to </w:t>
      </w:r>
      <w:proofErr w:type="spellStart"/>
      <w:r w:rsidR="00BD0BBB" w:rsidRPr="00E81754">
        <w:t>resit</w:t>
      </w:r>
      <w:proofErr w:type="spellEnd"/>
      <w:r w:rsidR="00BD0BBB" w:rsidRPr="00E81754">
        <w:t xml:space="preserve"> exams so long as you pass the resit</w:t>
      </w:r>
      <w:r w:rsidRPr="00E81754">
        <w:t>(see also question 4).</w:t>
      </w:r>
    </w:p>
    <w:p w14:paraId="1D570641" w14:textId="77777777" w:rsidR="00AC0BB5" w:rsidRPr="00E81754" w:rsidRDefault="00AC0BB5">
      <w:pPr>
        <w:pStyle w:val="BodyText"/>
        <w:spacing w:before="12"/>
        <w:rPr>
          <w:sz w:val="23"/>
        </w:rPr>
      </w:pPr>
    </w:p>
    <w:p w14:paraId="2E97A216" w14:textId="77777777" w:rsidR="00AC0BB5" w:rsidRPr="00E81754" w:rsidRDefault="00316E4B">
      <w:pPr>
        <w:pStyle w:val="ListParagraph"/>
        <w:numPr>
          <w:ilvl w:val="0"/>
          <w:numId w:val="1"/>
        </w:numPr>
        <w:tabs>
          <w:tab w:val="left" w:pos="480"/>
        </w:tabs>
        <w:ind w:left="480" w:hanging="360"/>
        <w:jc w:val="both"/>
        <w:rPr>
          <w:i/>
          <w:sz w:val="24"/>
        </w:rPr>
      </w:pPr>
      <w:r w:rsidRPr="00E81754">
        <w:rPr>
          <w:i/>
          <w:sz w:val="24"/>
        </w:rPr>
        <w:t>Further</w:t>
      </w:r>
      <w:r w:rsidRPr="00E81754">
        <w:rPr>
          <w:i/>
          <w:spacing w:val="-6"/>
          <w:sz w:val="24"/>
        </w:rPr>
        <w:t xml:space="preserve"> </w:t>
      </w:r>
      <w:r w:rsidRPr="00E81754">
        <w:rPr>
          <w:i/>
          <w:spacing w:val="-2"/>
          <w:sz w:val="24"/>
        </w:rPr>
        <w:t>information?</w:t>
      </w:r>
    </w:p>
    <w:p w14:paraId="0A3201DC" w14:textId="77777777" w:rsidR="00AC0BB5" w:rsidRPr="00E81754" w:rsidRDefault="00316E4B">
      <w:pPr>
        <w:pStyle w:val="BodyText"/>
        <w:spacing w:before="120"/>
        <w:ind w:left="120" w:right="105"/>
        <w:jc w:val="both"/>
      </w:pPr>
      <w:r w:rsidRPr="00E81754">
        <w:t>Please visit the intercalation website for further information on intercalating programmes that are available at Bristol (</w:t>
      </w:r>
      <w:hyperlink r:id="rId20">
        <w:r w:rsidRPr="00E81754">
          <w:rPr>
            <w:b/>
          </w:rPr>
          <w:t>www.bristol.ac.uk/intercalate</w:t>
        </w:r>
        <w:r w:rsidRPr="00E81754">
          <w:t>).</w:t>
        </w:r>
      </w:hyperlink>
      <w:r w:rsidRPr="00E81754">
        <w:t xml:space="preserve"> Applicants are welcome to contact the intercalation administrator (</w:t>
      </w:r>
      <w:hyperlink r:id="rId21">
        <w:r w:rsidRPr="00E81754">
          <w:t>intercalation-admin@bristol.ac.uk</w:t>
        </w:r>
      </w:hyperlink>
      <w:r w:rsidRPr="00E81754">
        <w:t>) to request further information.</w:t>
      </w:r>
    </w:p>
    <w:p w14:paraId="3B7DFC8F" w14:textId="77777777" w:rsidR="00AC0BB5" w:rsidRPr="00E81754" w:rsidRDefault="00AC0BB5">
      <w:pPr>
        <w:pStyle w:val="BodyText"/>
        <w:spacing w:before="1"/>
      </w:pPr>
    </w:p>
    <w:p w14:paraId="6B4ED728" w14:textId="77777777" w:rsidR="00AC0BB5" w:rsidRPr="00E81754" w:rsidRDefault="00316E4B">
      <w:pPr>
        <w:pStyle w:val="ListParagraph"/>
        <w:numPr>
          <w:ilvl w:val="0"/>
          <w:numId w:val="1"/>
        </w:numPr>
        <w:tabs>
          <w:tab w:val="left" w:pos="480"/>
        </w:tabs>
        <w:ind w:left="480" w:hanging="360"/>
        <w:jc w:val="both"/>
        <w:rPr>
          <w:i/>
          <w:sz w:val="24"/>
        </w:rPr>
      </w:pPr>
      <w:r w:rsidRPr="00E81754">
        <w:rPr>
          <w:i/>
          <w:spacing w:val="-2"/>
          <w:sz w:val="24"/>
        </w:rPr>
        <w:t>Deadlines?</w:t>
      </w:r>
    </w:p>
    <w:p w14:paraId="4AA1183C" w14:textId="77777777" w:rsidR="00AC0BB5" w:rsidRPr="00E81754" w:rsidRDefault="00316E4B">
      <w:pPr>
        <w:pStyle w:val="BodyText"/>
        <w:spacing w:before="119"/>
        <w:ind w:left="120" w:right="124"/>
        <w:jc w:val="both"/>
      </w:pPr>
      <w:r w:rsidRPr="00E81754">
        <w:t>Deadlines vary depending on whether you are a Medicine, Dentistry or Veterinary student. You will be contacted directly by your School to detail the application process.</w:t>
      </w:r>
    </w:p>
    <w:p w14:paraId="212B95A2" w14:textId="77777777" w:rsidR="00AC0BB5" w:rsidRPr="00E81754" w:rsidRDefault="00AC0BB5">
      <w:pPr>
        <w:pStyle w:val="BodyText"/>
        <w:spacing w:before="1"/>
      </w:pPr>
    </w:p>
    <w:p w14:paraId="2018278B" w14:textId="77777777" w:rsidR="00AC0BB5" w:rsidRPr="00E81754" w:rsidRDefault="00316E4B">
      <w:pPr>
        <w:pStyle w:val="BodyText"/>
        <w:spacing w:line="242" w:lineRule="auto"/>
        <w:ind w:left="120" w:right="107"/>
        <w:jc w:val="both"/>
      </w:pPr>
      <w:r w:rsidRPr="00E81754">
        <w:t xml:space="preserve">If you have any queries, please visit the </w:t>
      </w:r>
      <w:hyperlink r:id="rId22">
        <w:r w:rsidRPr="00E81754">
          <w:rPr>
            <w:u w:val="single"/>
          </w:rPr>
          <w:t>Intercalation Webpage</w:t>
        </w:r>
      </w:hyperlink>
      <w:r w:rsidRPr="00E81754">
        <w:t xml:space="preserve"> or contact </w:t>
      </w:r>
      <w:hyperlink r:id="rId23">
        <w:r w:rsidRPr="00E81754">
          <w:rPr>
            <w:color w:val="0000FF"/>
            <w:u w:val="single" w:color="0000FF"/>
          </w:rPr>
          <w:t>intercalation-</w:t>
        </w:r>
      </w:hyperlink>
      <w:r w:rsidRPr="00E81754">
        <w:rPr>
          <w:color w:val="0000FF"/>
        </w:rPr>
        <w:t xml:space="preserve"> </w:t>
      </w:r>
      <w:hyperlink r:id="rId24">
        <w:r w:rsidRPr="00E81754">
          <w:rPr>
            <w:color w:val="0000FF"/>
            <w:spacing w:val="-2"/>
            <w:u w:val="single" w:color="0000FF"/>
          </w:rPr>
          <w:t>admin@bristol.ac.uk</w:t>
        </w:r>
      </w:hyperlink>
    </w:p>
    <w:p w14:paraId="59B1C21B" w14:textId="77777777" w:rsidR="00AC0BB5" w:rsidRPr="00E81754" w:rsidRDefault="00AC0BB5">
      <w:pPr>
        <w:pStyle w:val="BodyText"/>
        <w:spacing w:before="3"/>
        <w:rPr>
          <w:sz w:val="19"/>
        </w:rPr>
      </w:pPr>
    </w:p>
    <w:p w14:paraId="13707202" w14:textId="77777777" w:rsidR="00AC0BB5" w:rsidRPr="00E81754" w:rsidRDefault="00316E4B">
      <w:pPr>
        <w:pStyle w:val="ListParagraph"/>
        <w:numPr>
          <w:ilvl w:val="0"/>
          <w:numId w:val="1"/>
        </w:numPr>
        <w:tabs>
          <w:tab w:val="left" w:pos="480"/>
        </w:tabs>
        <w:spacing w:before="52"/>
        <w:ind w:left="480" w:hanging="360"/>
        <w:rPr>
          <w:i/>
          <w:sz w:val="24"/>
        </w:rPr>
      </w:pPr>
      <w:r w:rsidRPr="00E81754">
        <w:rPr>
          <w:i/>
          <w:sz w:val="24"/>
        </w:rPr>
        <w:t>Supplementary</w:t>
      </w:r>
      <w:r w:rsidRPr="00E81754">
        <w:rPr>
          <w:i/>
          <w:spacing w:val="-9"/>
          <w:sz w:val="24"/>
        </w:rPr>
        <w:t xml:space="preserve"> </w:t>
      </w:r>
      <w:r w:rsidRPr="00E81754">
        <w:rPr>
          <w:i/>
          <w:spacing w:val="-2"/>
          <w:sz w:val="24"/>
        </w:rPr>
        <w:t>Forms</w:t>
      </w:r>
    </w:p>
    <w:p w14:paraId="33EA8B6C" w14:textId="77777777" w:rsidR="00AC0BB5" w:rsidRPr="00E81754" w:rsidRDefault="00316E4B">
      <w:pPr>
        <w:pStyle w:val="BodyText"/>
        <w:spacing w:before="33"/>
        <w:ind w:left="120" w:right="109"/>
        <w:jc w:val="both"/>
      </w:pPr>
      <w:r w:rsidRPr="00E81754">
        <w:t>Courses which require a supplementary form to be completed are highlighted in Section 21. Supplementary</w:t>
      </w:r>
      <w:r w:rsidRPr="00E81754">
        <w:rPr>
          <w:spacing w:val="-1"/>
        </w:rPr>
        <w:t xml:space="preserve"> </w:t>
      </w:r>
      <w:r w:rsidRPr="00E81754">
        <w:t>forms</w:t>
      </w:r>
      <w:r w:rsidRPr="00E81754">
        <w:rPr>
          <w:spacing w:val="-1"/>
        </w:rPr>
        <w:t xml:space="preserve"> </w:t>
      </w:r>
      <w:r w:rsidRPr="00E81754">
        <w:t>are</w:t>
      </w:r>
      <w:r w:rsidRPr="00E81754">
        <w:rPr>
          <w:spacing w:val="-1"/>
        </w:rPr>
        <w:t xml:space="preserve"> </w:t>
      </w:r>
      <w:r w:rsidRPr="00E81754">
        <w:t>available</w:t>
      </w:r>
      <w:r w:rsidRPr="00E81754">
        <w:rPr>
          <w:spacing w:val="-1"/>
        </w:rPr>
        <w:t xml:space="preserve"> </w:t>
      </w:r>
      <w:r w:rsidRPr="00E81754">
        <w:t>from</w:t>
      </w:r>
      <w:r w:rsidRPr="00E81754">
        <w:rPr>
          <w:spacing w:val="-1"/>
        </w:rPr>
        <w:t xml:space="preserve"> </w:t>
      </w:r>
      <w:r w:rsidRPr="00E81754">
        <w:t xml:space="preserve">the </w:t>
      </w:r>
      <w:hyperlink r:id="rId25">
        <w:r w:rsidRPr="00E81754">
          <w:rPr>
            <w:color w:val="0000FF"/>
            <w:u w:val="single" w:color="0000FF"/>
          </w:rPr>
          <w:t>Intercalation</w:t>
        </w:r>
        <w:r w:rsidRPr="00E81754">
          <w:rPr>
            <w:color w:val="0000FF"/>
            <w:spacing w:val="-2"/>
            <w:u w:val="single" w:color="0000FF"/>
          </w:rPr>
          <w:t xml:space="preserve"> </w:t>
        </w:r>
        <w:r w:rsidRPr="00E81754">
          <w:rPr>
            <w:color w:val="0000FF"/>
            <w:u w:val="single" w:color="0000FF"/>
          </w:rPr>
          <w:t>Webpage</w:t>
        </w:r>
      </w:hyperlink>
      <w:r w:rsidRPr="00E81754">
        <w:t>.</w:t>
      </w:r>
      <w:r w:rsidRPr="00E81754">
        <w:rPr>
          <w:spacing w:val="-1"/>
        </w:rPr>
        <w:t xml:space="preserve"> </w:t>
      </w:r>
      <w:r w:rsidRPr="00E81754">
        <w:t>Once</w:t>
      </w:r>
      <w:r w:rsidRPr="00E81754">
        <w:rPr>
          <w:spacing w:val="-1"/>
        </w:rPr>
        <w:t xml:space="preserve"> </w:t>
      </w:r>
      <w:r w:rsidRPr="00E81754">
        <w:t>completed</w:t>
      </w:r>
      <w:r w:rsidRPr="00E81754">
        <w:rPr>
          <w:spacing w:val="-1"/>
        </w:rPr>
        <w:t xml:space="preserve"> </w:t>
      </w:r>
      <w:r w:rsidRPr="00E81754">
        <w:t xml:space="preserve">please email to </w:t>
      </w:r>
      <w:hyperlink r:id="rId26">
        <w:r w:rsidRPr="00E81754">
          <w:rPr>
            <w:color w:val="0000FF"/>
            <w:u w:val="single" w:color="0000FF"/>
          </w:rPr>
          <w:t>intercalation-admin@bristol.ac.uk</w:t>
        </w:r>
      </w:hyperlink>
      <w:r w:rsidRPr="00E81754">
        <w:t>.</w:t>
      </w:r>
    </w:p>
    <w:p w14:paraId="254FAB13" w14:textId="77777777" w:rsidR="00AC0BB5" w:rsidRPr="00E81754" w:rsidRDefault="00AC0BB5">
      <w:pPr>
        <w:pStyle w:val="BodyText"/>
        <w:spacing w:before="10"/>
        <w:rPr>
          <w:sz w:val="27"/>
        </w:rPr>
      </w:pPr>
    </w:p>
    <w:p w14:paraId="7C62CBE5" w14:textId="77777777" w:rsidR="00AC0BB5" w:rsidRPr="00E81754" w:rsidRDefault="00316E4B">
      <w:pPr>
        <w:pStyle w:val="ListParagraph"/>
        <w:numPr>
          <w:ilvl w:val="0"/>
          <w:numId w:val="1"/>
        </w:numPr>
        <w:tabs>
          <w:tab w:val="left" w:pos="480"/>
        </w:tabs>
        <w:spacing w:before="52"/>
        <w:ind w:left="480" w:hanging="360"/>
        <w:rPr>
          <w:i/>
          <w:sz w:val="24"/>
        </w:rPr>
      </w:pPr>
      <w:r w:rsidRPr="00E81754">
        <w:rPr>
          <w:i/>
          <w:sz w:val="24"/>
        </w:rPr>
        <w:t>Programme</w:t>
      </w:r>
      <w:r w:rsidRPr="00E81754">
        <w:rPr>
          <w:i/>
          <w:spacing w:val="-6"/>
          <w:sz w:val="24"/>
        </w:rPr>
        <w:t xml:space="preserve"> </w:t>
      </w:r>
      <w:r w:rsidRPr="00E81754">
        <w:rPr>
          <w:i/>
          <w:sz w:val="24"/>
        </w:rPr>
        <w:t>Contact</w:t>
      </w:r>
      <w:r w:rsidRPr="00E81754">
        <w:rPr>
          <w:i/>
          <w:spacing w:val="-6"/>
          <w:sz w:val="24"/>
        </w:rPr>
        <w:t xml:space="preserve"> </w:t>
      </w:r>
      <w:r w:rsidRPr="00E81754">
        <w:rPr>
          <w:i/>
          <w:spacing w:val="-2"/>
          <w:sz w:val="24"/>
        </w:rPr>
        <w:t>Details</w:t>
      </w:r>
    </w:p>
    <w:p w14:paraId="753501C8" w14:textId="77777777" w:rsidR="00AC0BB5" w:rsidRPr="00E81754" w:rsidRDefault="00AC0BB5">
      <w:pPr>
        <w:pStyle w:val="BodyText"/>
        <w:spacing w:before="2"/>
        <w:rPr>
          <w:i/>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1454"/>
        <w:gridCol w:w="2050"/>
        <w:gridCol w:w="3522"/>
      </w:tblGrid>
      <w:tr w:rsidR="00AC0BB5" w:rsidRPr="00E81754" w14:paraId="7E93A7F4" w14:textId="77777777">
        <w:trPr>
          <w:trHeight w:val="489"/>
        </w:trPr>
        <w:tc>
          <w:tcPr>
            <w:tcW w:w="1992" w:type="dxa"/>
            <w:shd w:val="clear" w:color="auto" w:fill="D9D9D9"/>
          </w:tcPr>
          <w:p w14:paraId="0D923D96" w14:textId="77777777" w:rsidR="00AC0BB5" w:rsidRPr="00E81754" w:rsidRDefault="00316E4B">
            <w:pPr>
              <w:pStyle w:val="TableParagraph"/>
              <w:spacing w:line="243" w:lineRule="exact"/>
              <w:rPr>
                <w:sz w:val="20"/>
              </w:rPr>
            </w:pPr>
            <w:r w:rsidRPr="00E81754">
              <w:rPr>
                <w:spacing w:val="-2"/>
                <w:sz w:val="20"/>
              </w:rPr>
              <w:t>Course</w:t>
            </w:r>
          </w:p>
        </w:tc>
        <w:tc>
          <w:tcPr>
            <w:tcW w:w="1454" w:type="dxa"/>
            <w:shd w:val="clear" w:color="auto" w:fill="D9D9D9"/>
          </w:tcPr>
          <w:p w14:paraId="3E515492" w14:textId="77777777" w:rsidR="00AC0BB5" w:rsidRPr="00E81754" w:rsidRDefault="00316E4B">
            <w:pPr>
              <w:pStyle w:val="TableParagraph"/>
              <w:spacing w:line="236" w:lineRule="exact"/>
              <w:rPr>
                <w:sz w:val="20"/>
              </w:rPr>
            </w:pPr>
            <w:r w:rsidRPr="00E81754">
              <w:rPr>
                <w:spacing w:val="-2"/>
                <w:sz w:val="20"/>
              </w:rPr>
              <w:t xml:space="preserve">Supplementary </w:t>
            </w:r>
            <w:r w:rsidRPr="00E81754">
              <w:rPr>
                <w:sz w:val="20"/>
              </w:rPr>
              <w:t>form</w:t>
            </w:r>
            <w:r w:rsidRPr="00E81754">
              <w:rPr>
                <w:spacing w:val="-3"/>
                <w:sz w:val="20"/>
              </w:rPr>
              <w:t xml:space="preserve"> </w:t>
            </w:r>
            <w:r w:rsidRPr="00E81754">
              <w:rPr>
                <w:sz w:val="20"/>
              </w:rPr>
              <w:t>required</w:t>
            </w:r>
          </w:p>
        </w:tc>
        <w:tc>
          <w:tcPr>
            <w:tcW w:w="2050" w:type="dxa"/>
            <w:shd w:val="clear" w:color="auto" w:fill="D9D9D9"/>
          </w:tcPr>
          <w:p w14:paraId="51263DE7" w14:textId="77777777" w:rsidR="00AC0BB5" w:rsidRPr="00E81754" w:rsidRDefault="00316E4B">
            <w:pPr>
              <w:pStyle w:val="TableParagraph"/>
              <w:spacing w:line="243" w:lineRule="exact"/>
              <w:ind w:left="116"/>
              <w:rPr>
                <w:sz w:val="20"/>
              </w:rPr>
            </w:pPr>
            <w:r w:rsidRPr="00E81754">
              <w:rPr>
                <w:sz w:val="20"/>
              </w:rPr>
              <w:t>Course</w:t>
            </w:r>
            <w:r w:rsidRPr="00E81754">
              <w:rPr>
                <w:spacing w:val="-5"/>
                <w:sz w:val="20"/>
              </w:rPr>
              <w:t xml:space="preserve"> </w:t>
            </w:r>
            <w:r w:rsidRPr="00E81754">
              <w:rPr>
                <w:spacing w:val="-2"/>
                <w:sz w:val="20"/>
              </w:rPr>
              <w:t>Contact</w:t>
            </w:r>
          </w:p>
        </w:tc>
        <w:tc>
          <w:tcPr>
            <w:tcW w:w="3522" w:type="dxa"/>
            <w:shd w:val="clear" w:color="auto" w:fill="D9D9D9"/>
          </w:tcPr>
          <w:p w14:paraId="4321B117" w14:textId="77777777" w:rsidR="00AC0BB5" w:rsidRPr="00E81754" w:rsidRDefault="00316E4B">
            <w:pPr>
              <w:pStyle w:val="TableParagraph"/>
              <w:spacing w:line="243" w:lineRule="exact"/>
              <w:ind w:left="116"/>
              <w:rPr>
                <w:sz w:val="20"/>
              </w:rPr>
            </w:pPr>
            <w:r w:rsidRPr="00E81754">
              <w:rPr>
                <w:sz w:val="20"/>
              </w:rPr>
              <w:t>Email</w:t>
            </w:r>
            <w:r w:rsidRPr="00E81754">
              <w:rPr>
                <w:spacing w:val="-1"/>
                <w:sz w:val="20"/>
              </w:rPr>
              <w:t xml:space="preserve"> </w:t>
            </w:r>
            <w:r w:rsidRPr="00E81754">
              <w:rPr>
                <w:spacing w:val="-2"/>
                <w:sz w:val="20"/>
              </w:rPr>
              <w:t>address</w:t>
            </w:r>
          </w:p>
        </w:tc>
      </w:tr>
      <w:tr w:rsidR="00AC0BB5" w:rsidRPr="00E81754" w14:paraId="7E331946" w14:textId="77777777">
        <w:trPr>
          <w:trHeight w:val="489"/>
        </w:trPr>
        <w:tc>
          <w:tcPr>
            <w:tcW w:w="1992" w:type="dxa"/>
          </w:tcPr>
          <w:p w14:paraId="019F2B5D" w14:textId="77777777" w:rsidR="00AC0BB5" w:rsidRPr="00E81754" w:rsidRDefault="00316E4B">
            <w:pPr>
              <w:pStyle w:val="TableParagraph"/>
              <w:spacing w:line="236" w:lineRule="exact"/>
              <w:ind w:right="105"/>
              <w:rPr>
                <w:sz w:val="20"/>
              </w:rPr>
            </w:pPr>
            <w:r w:rsidRPr="00E81754">
              <w:rPr>
                <w:sz w:val="20"/>
              </w:rPr>
              <w:t>Biochemistry with Medical</w:t>
            </w:r>
            <w:r w:rsidRPr="00E81754">
              <w:rPr>
                <w:spacing w:val="-12"/>
                <w:sz w:val="20"/>
              </w:rPr>
              <w:t xml:space="preserve"> </w:t>
            </w:r>
            <w:r w:rsidRPr="00E81754">
              <w:rPr>
                <w:sz w:val="20"/>
              </w:rPr>
              <w:t>Biochemistry</w:t>
            </w:r>
          </w:p>
        </w:tc>
        <w:tc>
          <w:tcPr>
            <w:tcW w:w="1454" w:type="dxa"/>
          </w:tcPr>
          <w:p w14:paraId="524F3BAB" w14:textId="77777777" w:rsidR="00AC0BB5" w:rsidRPr="00E81754" w:rsidRDefault="00316E4B">
            <w:pPr>
              <w:pStyle w:val="TableParagraph"/>
              <w:spacing w:line="243" w:lineRule="exact"/>
              <w:rPr>
                <w:sz w:val="20"/>
              </w:rPr>
            </w:pPr>
            <w:r w:rsidRPr="00E81754">
              <w:rPr>
                <w:spacing w:val="-5"/>
                <w:sz w:val="20"/>
              </w:rPr>
              <w:t>No</w:t>
            </w:r>
          </w:p>
        </w:tc>
        <w:tc>
          <w:tcPr>
            <w:tcW w:w="2050" w:type="dxa"/>
          </w:tcPr>
          <w:p w14:paraId="44B0E165" w14:textId="77777777" w:rsidR="00AC0BB5" w:rsidRPr="00E81754" w:rsidRDefault="00316E4B">
            <w:pPr>
              <w:pStyle w:val="TableParagraph"/>
              <w:spacing w:line="243" w:lineRule="exact"/>
              <w:ind w:left="116"/>
              <w:rPr>
                <w:sz w:val="20"/>
              </w:rPr>
            </w:pPr>
            <w:r w:rsidRPr="00E81754">
              <w:rPr>
                <w:sz w:val="20"/>
              </w:rPr>
              <w:t>Professor</w:t>
            </w:r>
            <w:r w:rsidRPr="00E81754">
              <w:rPr>
                <w:spacing w:val="-5"/>
                <w:sz w:val="20"/>
              </w:rPr>
              <w:t xml:space="preserve"> </w:t>
            </w:r>
            <w:r w:rsidRPr="00E81754">
              <w:rPr>
                <w:sz w:val="20"/>
              </w:rPr>
              <w:t>Jan</w:t>
            </w:r>
            <w:r w:rsidRPr="00E81754">
              <w:rPr>
                <w:spacing w:val="-3"/>
                <w:sz w:val="20"/>
              </w:rPr>
              <w:t xml:space="preserve"> </w:t>
            </w:r>
            <w:r w:rsidRPr="00E81754">
              <w:rPr>
                <w:spacing w:val="-2"/>
                <w:sz w:val="20"/>
              </w:rPr>
              <w:t>Frayne</w:t>
            </w:r>
          </w:p>
        </w:tc>
        <w:tc>
          <w:tcPr>
            <w:tcW w:w="3522" w:type="dxa"/>
          </w:tcPr>
          <w:p w14:paraId="50C3AF90" w14:textId="77777777" w:rsidR="00AC0BB5" w:rsidRPr="00E81754" w:rsidRDefault="00000000">
            <w:pPr>
              <w:pStyle w:val="TableParagraph"/>
              <w:spacing w:line="243" w:lineRule="exact"/>
              <w:ind w:left="116"/>
              <w:rPr>
                <w:sz w:val="20"/>
              </w:rPr>
            </w:pPr>
            <w:hyperlink r:id="rId27">
              <w:r w:rsidR="00316E4B" w:rsidRPr="00E81754">
                <w:rPr>
                  <w:spacing w:val="-2"/>
                  <w:sz w:val="20"/>
                </w:rPr>
                <w:t>Jan.Frayne@bristol.ac.uk</w:t>
              </w:r>
            </w:hyperlink>
          </w:p>
        </w:tc>
      </w:tr>
      <w:tr w:rsidR="00AC0BB5" w:rsidRPr="00E81754" w14:paraId="678ED1FB" w14:textId="77777777">
        <w:trPr>
          <w:trHeight w:val="243"/>
        </w:trPr>
        <w:tc>
          <w:tcPr>
            <w:tcW w:w="1992" w:type="dxa"/>
          </w:tcPr>
          <w:p w14:paraId="095D9D33" w14:textId="40A6231E" w:rsidR="00AC0BB5" w:rsidRPr="00E81754" w:rsidRDefault="00BD0BBB">
            <w:pPr>
              <w:pStyle w:val="TableParagraph"/>
              <w:spacing w:line="223" w:lineRule="exact"/>
              <w:rPr>
                <w:sz w:val="20"/>
              </w:rPr>
            </w:pPr>
            <w:r w:rsidRPr="00E81754">
              <w:rPr>
                <w:spacing w:val="-2"/>
                <w:sz w:val="20"/>
              </w:rPr>
              <w:t>Health Care Ethics and Law</w:t>
            </w:r>
          </w:p>
        </w:tc>
        <w:tc>
          <w:tcPr>
            <w:tcW w:w="1454" w:type="dxa"/>
          </w:tcPr>
          <w:p w14:paraId="67647049" w14:textId="77777777" w:rsidR="00AC0BB5" w:rsidRPr="00E81754" w:rsidRDefault="00316E4B">
            <w:pPr>
              <w:pStyle w:val="TableParagraph"/>
              <w:spacing w:line="223" w:lineRule="exact"/>
              <w:rPr>
                <w:sz w:val="20"/>
              </w:rPr>
            </w:pPr>
            <w:r w:rsidRPr="00E81754">
              <w:rPr>
                <w:spacing w:val="-5"/>
                <w:sz w:val="20"/>
              </w:rPr>
              <w:t>No</w:t>
            </w:r>
          </w:p>
        </w:tc>
        <w:tc>
          <w:tcPr>
            <w:tcW w:w="2050" w:type="dxa"/>
          </w:tcPr>
          <w:p w14:paraId="13349AA8" w14:textId="77777777" w:rsidR="00AC0BB5" w:rsidRPr="00E81754" w:rsidRDefault="00316E4B">
            <w:pPr>
              <w:pStyle w:val="TableParagraph"/>
              <w:spacing w:line="223" w:lineRule="exact"/>
              <w:ind w:left="116"/>
              <w:rPr>
                <w:sz w:val="20"/>
              </w:rPr>
            </w:pPr>
            <w:r w:rsidRPr="00E81754">
              <w:rPr>
                <w:sz w:val="20"/>
              </w:rPr>
              <w:t>Dr</w:t>
            </w:r>
            <w:r w:rsidRPr="00E81754">
              <w:rPr>
                <w:spacing w:val="-4"/>
                <w:sz w:val="20"/>
              </w:rPr>
              <w:t xml:space="preserve"> </w:t>
            </w:r>
            <w:r w:rsidRPr="00E81754">
              <w:rPr>
                <w:sz w:val="20"/>
              </w:rPr>
              <w:t>Zuzana</w:t>
            </w:r>
            <w:r w:rsidRPr="00E81754">
              <w:rPr>
                <w:spacing w:val="-4"/>
                <w:sz w:val="20"/>
              </w:rPr>
              <w:t xml:space="preserve"> </w:t>
            </w:r>
            <w:r w:rsidRPr="00E81754">
              <w:rPr>
                <w:spacing w:val="-2"/>
                <w:sz w:val="20"/>
              </w:rPr>
              <w:t>Deans</w:t>
            </w:r>
          </w:p>
        </w:tc>
        <w:tc>
          <w:tcPr>
            <w:tcW w:w="3522" w:type="dxa"/>
          </w:tcPr>
          <w:p w14:paraId="641DD55A" w14:textId="77777777" w:rsidR="00AC0BB5" w:rsidRPr="00E81754" w:rsidRDefault="00000000">
            <w:pPr>
              <w:pStyle w:val="TableParagraph"/>
              <w:spacing w:line="223" w:lineRule="exact"/>
              <w:ind w:left="116"/>
              <w:rPr>
                <w:sz w:val="20"/>
              </w:rPr>
            </w:pPr>
            <w:hyperlink r:id="rId28">
              <w:r w:rsidR="00316E4B" w:rsidRPr="00E81754">
                <w:rPr>
                  <w:spacing w:val="-2"/>
                  <w:sz w:val="20"/>
                </w:rPr>
                <w:t>zuzana.deans@bristol.ac.uk</w:t>
              </w:r>
            </w:hyperlink>
          </w:p>
        </w:tc>
      </w:tr>
      <w:tr w:rsidR="00AC0BB5" w:rsidRPr="00E81754" w14:paraId="791167E0" w14:textId="77777777">
        <w:trPr>
          <w:trHeight w:val="485"/>
        </w:trPr>
        <w:tc>
          <w:tcPr>
            <w:tcW w:w="1992" w:type="dxa"/>
          </w:tcPr>
          <w:p w14:paraId="6D1A86C9" w14:textId="77777777" w:rsidR="00AC0BB5" w:rsidRPr="00E81754" w:rsidRDefault="00316E4B">
            <w:pPr>
              <w:pStyle w:val="TableParagraph"/>
              <w:spacing w:before="13" w:line="226" w:lineRule="exact"/>
              <w:rPr>
                <w:sz w:val="20"/>
              </w:rPr>
            </w:pPr>
            <w:r w:rsidRPr="00E81754">
              <w:rPr>
                <w:sz w:val="20"/>
              </w:rPr>
              <w:t>Cancer</w:t>
            </w:r>
            <w:r w:rsidRPr="00E81754">
              <w:rPr>
                <w:spacing w:val="-12"/>
                <w:sz w:val="20"/>
              </w:rPr>
              <w:t xml:space="preserve"> </w:t>
            </w:r>
            <w:r w:rsidRPr="00E81754">
              <w:rPr>
                <w:sz w:val="20"/>
              </w:rPr>
              <w:t>Biology</w:t>
            </w:r>
            <w:r w:rsidRPr="00E81754">
              <w:rPr>
                <w:spacing w:val="-11"/>
                <w:sz w:val="20"/>
              </w:rPr>
              <w:t xml:space="preserve"> </w:t>
            </w:r>
            <w:r w:rsidRPr="00E81754">
              <w:rPr>
                <w:sz w:val="20"/>
              </w:rPr>
              <w:t>and Immunology (BSc)</w:t>
            </w:r>
          </w:p>
        </w:tc>
        <w:tc>
          <w:tcPr>
            <w:tcW w:w="1454" w:type="dxa"/>
          </w:tcPr>
          <w:p w14:paraId="2DB1CFD9" w14:textId="77777777" w:rsidR="00AC0BB5" w:rsidRPr="00E81754" w:rsidRDefault="00316E4B">
            <w:pPr>
              <w:pStyle w:val="TableParagraph"/>
              <w:spacing w:before="3"/>
              <w:rPr>
                <w:sz w:val="20"/>
              </w:rPr>
            </w:pPr>
            <w:r w:rsidRPr="00E81754">
              <w:rPr>
                <w:spacing w:val="-5"/>
                <w:sz w:val="20"/>
              </w:rPr>
              <w:t>No</w:t>
            </w:r>
          </w:p>
        </w:tc>
        <w:tc>
          <w:tcPr>
            <w:tcW w:w="2050" w:type="dxa"/>
            <w:vMerge w:val="restart"/>
          </w:tcPr>
          <w:p w14:paraId="197F7101" w14:textId="77777777" w:rsidR="00AC0BB5" w:rsidRPr="00E81754" w:rsidRDefault="00AC0BB5">
            <w:pPr>
              <w:pStyle w:val="TableParagraph"/>
              <w:ind w:left="0"/>
              <w:rPr>
                <w:i/>
                <w:sz w:val="20"/>
              </w:rPr>
            </w:pPr>
          </w:p>
          <w:p w14:paraId="491EFD8B" w14:textId="77777777" w:rsidR="00AC0BB5" w:rsidRPr="00E81754" w:rsidRDefault="00AC0BB5">
            <w:pPr>
              <w:pStyle w:val="TableParagraph"/>
              <w:ind w:left="0"/>
              <w:rPr>
                <w:i/>
                <w:sz w:val="20"/>
              </w:rPr>
            </w:pPr>
          </w:p>
          <w:p w14:paraId="44F19097" w14:textId="77777777" w:rsidR="00AC0BB5" w:rsidRPr="00E81754" w:rsidRDefault="00AC0BB5">
            <w:pPr>
              <w:pStyle w:val="TableParagraph"/>
              <w:ind w:left="0"/>
              <w:rPr>
                <w:i/>
                <w:sz w:val="20"/>
              </w:rPr>
            </w:pPr>
          </w:p>
          <w:p w14:paraId="0244DB8F" w14:textId="77777777" w:rsidR="00AC0BB5" w:rsidRPr="00E81754" w:rsidRDefault="00AC0BB5">
            <w:pPr>
              <w:pStyle w:val="TableParagraph"/>
              <w:spacing w:before="10"/>
              <w:ind w:left="0"/>
              <w:rPr>
                <w:i/>
                <w:sz w:val="19"/>
              </w:rPr>
            </w:pPr>
          </w:p>
          <w:p w14:paraId="26A7A33D" w14:textId="337C79F2" w:rsidR="00AC0BB5" w:rsidRPr="00E81754" w:rsidRDefault="009E68CC">
            <w:pPr>
              <w:pStyle w:val="TableParagraph"/>
              <w:ind w:left="116"/>
              <w:rPr>
                <w:sz w:val="20"/>
              </w:rPr>
            </w:pPr>
            <w:r w:rsidRPr="00E81754">
              <w:rPr>
                <w:sz w:val="20"/>
              </w:rPr>
              <w:t>Prof Anne Pullen</w:t>
            </w:r>
          </w:p>
        </w:tc>
        <w:tc>
          <w:tcPr>
            <w:tcW w:w="3522" w:type="dxa"/>
            <w:vMerge w:val="restart"/>
          </w:tcPr>
          <w:p w14:paraId="082E2E09" w14:textId="77777777" w:rsidR="00AC0BB5" w:rsidRPr="00E81754" w:rsidRDefault="00AC0BB5">
            <w:pPr>
              <w:pStyle w:val="TableParagraph"/>
              <w:ind w:left="0"/>
              <w:rPr>
                <w:spacing w:val="-2"/>
                <w:sz w:val="20"/>
              </w:rPr>
            </w:pPr>
          </w:p>
          <w:p w14:paraId="6EA8D5B3" w14:textId="77777777" w:rsidR="00AC0BB5" w:rsidRPr="00E81754" w:rsidRDefault="00AC0BB5">
            <w:pPr>
              <w:pStyle w:val="TableParagraph"/>
              <w:ind w:left="0"/>
              <w:rPr>
                <w:spacing w:val="-2"/>
                <w:sz w:val="20"/>
              </w:rPr>
            </w:pPr>
          </w:p>
          <w:p w14:paraId="5E1B2A56" w14:textId="77777777" w:rsidR="00AC0BB5" w:rsidRPr="00E81754" w:rsidRDefault="00AC0BB5">
            <w:pPr>
              <w:pStyle w:val="TableParagraph"/>
              <w:ind w:left="0"/>
              <w:rPr>
                <w:spacing w:val="-2"/>
                <w:sz w:val="20"/>
              </w:rPr>
            </w:pPr>
          </w:p>
          <w:p w14:paraId="53341E40" w14:textId="77777777" w:rsidR="00AC0BB5" w:rsidRPr="00E81754" w:rsidRDefault="00AC0BB5">
            <w:pPr>
              <w:pStyle w:val="TableParagraph"/>
              <w:spacing w:before="10"/>
              <w:ind w:left="0"/>
              <w:rPr>
                <w:spacing w:val="-2"/>
                <w:sz w:val="20"/>
              </w:rPr>
            </w:pPr>
          </w:p>
          <w:p w14:paraId="11796481" w14:textId="2492C8A2" w:rsidR="00AC0BB5" w:rsidRPr="00E81754" w:rsidRDefault="009E68CC">
            <w:pPr>
              <w:pStyle w:val="TableParagraph"/>
              <w:ind w:left="116"/>
              <w:rPr>
                <w:spacing w:val="-2"/>
                <w:sz w:val="20"/>
              </w:rPr>
            </w:pPr>
            <w:r w:rsidRPr="00E81754">
              <w:rPr>
                <w:spacing w:val="-2"/>
                <w:sz w:val="20"/>
              </w:rPr>
              <w:t>a.m.pullen@bristol.ac.uk</w:t>
            </w:r>
          </w:p>
        </w:tc>
      </w:tr>
      <w:tr w:rsidR="00AC0BB5" w:rsidRPr="00E81754" w14:paraId="713D3465" w14:textId="77777777">
        <w:trPr>
          <w:trHeight w:val="730"/>
        </w:trPr>
        <w:tc>
          <w:tcPr>
            <w:tcW w:w="1992" w:type="dxa"/>
          </w:tcPr>
          <w:p w14:paraId="2BCAF35D" w14:textId="77777777" w:rsidR="00AC0BB5" w:rsidRPr="00E81754" w:rsidRDefault="00316E4B">
            <w:pPr>
              <w:pStyle w:val="TableParagraph"/>
              <w:spacing w:line="243" w:lineRule="exact"/>
              <w:rPr>
                <w:sz w:val="20"/>
              </w:rPr>
            </w:pPr>
            <w:r w:rsidRPr="00E81754">
              <w:rPr>
                <w:sz w:val="20"/>
              </w:rPr>
              <w:lastRenderedPageBreak/>
              <w:t>Cellular</w:t>
            </w:r>
            <w:r w:rsidRPr="00E81754">
              <w:rPr>
                <w:spacing w:val="-4"/>
                <w:sz w:val="20"/>
              </w:rPr>
              <w:t xml:space="preserve"> </w:t>
            </w:r>
            <w:r w:rsidRPr="00E81754">
              <w:rPr>
                <w:spacing w:val="-5"/>
                <w:sz w:val="20"/>
              </w:rPr>
              <w:t>and</w:t>
            </w:r>
          </w:p>
          <w:p w14:paraId="23E6FB59" w14:textId="77777777" w:rsidR="00AC0BB5" w:rsidRPr="00E81754" w:rsidRDefault="00316E4B">
            <w:pPr>
              <w:pStyle w:val="TableParagraph"/>
              <w:spacing w:before="3" w:line="232" w:lineRule="exact"/>
              <w:ind w:right="234"/>
              <w:rPr>
                <w:sz w:val="20"/>
              </w:rPr>
            </w:pPr>
            <w:r w:rsidRPr="00E81754">
              <w:rPr>
                <w:sz w:val="20"/>
              </w:rPr>
              <w:t>Molecular</w:t>
            </w:r>
            <w:r w:rsidRPr="00E81754">
              <w:rPr>
                <w:spacing w:val="-12"/>
                <w:sz w:val="20"/>
              </w:rPr>
              <w:t xml:space="preserve"> </w:t>
            </w:r>
            <w:r w:rsidRPr="00E81754">
              <w:rPr>
                <w:sz w:val="20"/>
              </w:rPr>
              <w:t xml:space="preserve">Medicine </w:t>
            </w:r>
            <w:r w:rsidRPr="00E81754">
              <w:rPr>
                <w:spacing w:val="-2"/>
                <w:sz w:val="20"/>
              </w:rPr>
              <w:t>(BSc)</w:t>
            </w:r>
          </w:p>
        </w:tc>
        <w:tc>
          <w:tcPr>
            <w:tcW w:w="1454" w:type="dxa"/>
          </w:tcPr>
          <w:p w14:paraId="6F454086" w14:textId="77777777" w:rsidR="00AC0BB5" w:rsidRPr="00E81754" w:rsidRDefault="00316E4B">
            <w:pPr>
              <w:pStyle w:val="TableParagraph"/>
              <w:spacing w:line="243" w:lineRule="exact"/>
              <w:rPr>
                <w:sz w:val="20"/>
              </w:rPr>
            </w:pPr>
            <w:r w:rsidRPr="00E81754">
              <w:rPr>
                <w:spacing w:val="-5"/>
                <w:sz w:val="20"/>
              </w:rPr>
              <w:t>No</w:t>
            </w:r>
          </w:p>
        </w:tc>
        <w:tc>
          <w:tcPr>
            <w:tcW w:w="2050" w:type="dxa"/>
            <w:vMerge/>
            <w:tcBorders>
              <w:top w:val="nil"/>
            </w:tcBorders>
          </w:tcPr>
          <w:p w14:paraId="4EC9418D" w14:textId="77777777" w:rsidR="00AC0BB5" w:rsidRPr="00E81754" w:rsidRDefault="00AC0BB5">
            <w:pPr>
              <w:rPr>
                <w:sz w:val="2"/>
                <w:szCs w:val="2"/>
              </w:rPr>
            </w:pPr>
          </w:p>
        </w:tc>
        <w:tc>
          <w:tcPr>
            <w:tcW w:w="3522" w:type="dxa"/>
            <w:vMerge/>
            <w:tcBorders>
              <w:top w:val="nil"/>
            </w:tcBorders>
          </w:tcPr>
          <w:p w14:paraId="19E49538" w14:textId="77777777" w:rsidR="00AC0BB5" w:rsidRPr="00E81754" w:rsidRDefault="00AC0BB5">
            <w:pPr>
              <w:rPr>
                <w:sz w:val="2"/>
                <w:szCs w:val="2"/>
              </w:rPr>
            </w:pPr>
          </w:p>
        </w:tc>
      </w:tr>
      <w:tr w:rsidR="00AC0BB5" w:rsidRPr="00E81754" w14:paraId="6D3AAC24" w14:textId="77777777">
        <w:trPr>
          <w:trHeight w:val="489"/>
        </w:trPr>
        <w:tc>
          <w:tcPr>
            <w:tcW w:w="1992" w:type="dxa"/>
          </w:tcPr>
          <w:p w14:paraId="54100997" w14:textId="77777777" w:rsidR="00AC0BB5" w:rsidRPr="00E81754" w:rsidRDefault="00316E4B">
            <w:pPr>
              <w:pStyle w:val="TableParagraph"/>
              <w:spacing w:before="13" w:line="228" w:lineRule="exact"/>
              <w:ind w:right="96"/>
              <w:rPr>
                <w:sz w:val="20"/>
              </w:rPr>
            </w:pPr>
            <w:r w:rsidRPr="00E81754">
              <w:rPr>
                <w:sz w:val="20"/>
              </w:rPr>
              <w:t>Medical</w:t>
            </w:r>
            <w:r w:rsidRPr="00E81754">
              <w:rPr>
                <w:spacing w:val="-12"/>
                <w:sz w:val="20"/>
              </w:rPr>
              <w:t xml:space="preserve"> </w:t>
            </w:r>
            <w:r w:rsidRPr="00E81754">
              <w:rPr>
                <w:sz w:val="20"/>
              </w:rPr>
              <w:t xml:space="preserve">Microbiology </w:t>
            </w:r>
            <w:r w:rsidRPr="00E81754">
              <w:rPr>
                <w:spacing w:val="-2"/>
                <w:sz w:val="20"/>
              </w:rPr>
              <w:t>(BSc)</w:t>
            </w:r>
          </w:p>
        </w:tc>
        <w:tc>
          <w:tcPr>
            <w:tcW w:w="1454" w:type="dxa"/>
          </w:tcPr>
          <w:p w14:paraId="064CCC49" w14:textId="77777777" w:rsidR="00AC0BB5" w:rsidRPr="00E81754" w:rsidRDefault="00316E4B">
            <w:pPr>
              <w:pStyle w:val="TableParagraph"/>
              <w:rPr>
                <w:sz w:val="20"/>
              </w:rPr>
            </w:pPr>
            <w:r w:rsidRPr="00E81754">
              <w:rPr>
                <w:spacing w:val="-5"/>
                <w:sz w:val="20"/>
              </w:rPr>
              <w:t>No</w:t>
            </w:r>
          </w:p>
        </w:tc>
        <w:tc>
          <w:tcPr>
            <w:tcW w:w="2050" w:type="dxa"/>
            <w:vMerge/>
            <w:tcBorders>
              <w:top w:val="nil"/>
            </w:tcBorders>
          </w:tcPr>
          <w:p w14:paraId="4B45CB9C" w14:textId="77777777" w:rsidR="00AC0BB5" w:rsidRPr="00E81754" w:rsidRDefault="00AC0BB5">
            <w:pPr>
              <w:rPr>
                <w:sz w:val="2"/>
                <w:szCs w:val="2"/>
              </w:rPr>
            </w:pPr>
          </w:p>
        </w:tc>
        <w:tc>
          <w:tcPr>
            <w:tcW w:w="3522" w:type="dxa"/>
            <w:vMerge/>
            <w:tcBorders>
              <w:top w:val="nil"/>
            </w:tcBorders>
          </w:tcPr>
          <w:p w14:paraId="4FA0F743" w14:textId="77777777" w:rsidR="00AC0BB5" w:rsidRPr="00E81754" w:rsidRDefault="00AC0BB5">
            <w:pPr>
              <w:rPr>
                <w:sz w:val="2"/>
                <w:szCs w:val="2"/>
              </w:rPr>
            </w:pPr>
          </w:p>
        </w:tc>
      </w:tr>
      <w:tr w:rsidR="00AC0BB5" w:rsidRPr="00E81754" w14:paraId="47790B80" w14:textId="77777777">
        <w:trPr>
          <w:trHeight w:val="489"/>
        </w:trPr>
        <w:tc>
          <w:tcPr>
            <w:tcW w:w="1992" w:type="dxa"/>
          </w:tcPr>
          <w:p w14:paraId="7EEAC302" w14:textId="77777777" w:rsidR="00AC0BB5" w:rsidRPr="00E81754" w:rsidRDefault="00316E4B">
            <w:pPr>
              <w:pStyle w:val="TableParagraph"/>
              <w:spacing w:before="16" w:line="226" w:lineRule="exact"/>
              <w:ind w:right="837"/>
              <w:rPr>
                <w:sz w:val="20"/>
              </w:rPr>
            </w:pPr>
            <w:r w:rsidRPr="00E81754">
              <w:rPr>
                <w:sz w:val="20"/>
              </w:rPr>
              <w:t>Virology</w:t>
            </w:r>
            <w:r w:rsidRPr="00E81754">
              <w:rPr>
                <w:spacing w:val="-12"/>
                <w:sz w:val="20"/>
              </w:rPr>
              <w:t xml:space="preserve"> </w:t>
            </w:r>
            <w:r w:rsidRPr="00E81754">
              <w:rPr>
                <w:sz w:val="20"/>
              </w:rPr>
              <w:t xml:space="preserve">and </w:t>
            </w:r>
            <w:r w:rsidRPr="00E81754">
              <w:rPr>
                <w:spacing w:val="-2"/>
                <w:sz w:val="20"/>
              </w:rPr>
              <w:t>Immunology</w:t>
            </w:r>
          </w:p>
        </w:tc>
        <w:tc>
          <w:tcPr>
            <w:tcW w:w="1454" w:type="dxa"/>
          </w:tcPr>
          <w:p w14:paraId="0F480D27" w14:textId="77777777" w:rsidR="00AC0BB5" w:rsidRPr="00E81754" w:rsidRDefault="00316E4B">
            <w:pPr>
              <w:pStyle w:val="TableParagraph"/>
              <w:rPr>
                <w:sz w:val="20"/>
              </w:rPr>
            </w:pPr>
            <w:r w:rsidRPr="00E81754">
              <w:rPr>
                <w:spacing w:val="-5"/>
                <w:sz w:val="20"/>
              </w:rPr>
              <w:t>No</w:t>
            </w:r>
          </w:p>
        </w:tc>
        <w:tc>
          <w:tcPr>
            <w:tcW w:w="2050" w:type="dxa"/>
            <w:vMerge/>
            <w:tcBorders>
              <w:top w:val="nil"/>
            </w:tcBorders>
          </w:tcPr>
          <w:p w14:paraId="5A2D5A86" w14:textId="77777777" w:rsidR="00AC0BB5" w:rsidRPr="00E81754" w:rsidRDefault="00AC0BB5">
            <w:pPr>
              <w:rPr>
                <w:sz w:val="2"/>
                <w:szCs w:val="2"/>
              </w:rPr>
            </w:pPr>
          </w:p>
        </w:tc>
        <w:tc>
          <w:tcPr>
            <w:tcW w:w="3522" w:type="dxa"/>
            <w:vMerge/>
            <w:tcBorders>
              <w:top w:val="nil"/>
            </w:tcBorders>
          </w:tcPr>
          <w:p w14:paraId="18F699DA" w14:textId="77777777" w:rsidR="00AC0BB5" w:rsidRPr="00E81754" w:rsidRDefault="00AC0BB5">
            <w:pPr>
              <w:rPr>
                <w:sz w:val="2"/>
                <w:szCs w:val="2"/>
              </w:rPr>
            </w:pPr>
          </w:p>
        </w:tc>
      </w:tr>
      <w:tr w:rsidR="00AC0BB5" w:rsidRPr="00E81754" w14:paraId="1536F77D" w14:textId="77777777">
        <w:trPr>
          <w:trHeight w:val="485"/>
        </w:trPr>
        <w:tc>
          <w:tcPr>
            <w:tcW w:w="1992" w:type="dxa"/>
          </w:tcPr>
          <w:p w14:paraId="09BAF609" w14:textId="77777777" w:rsidR="00AC0BB5" w:rsidRPr="00E81754" w:rsidRDefault="00316E4B">
            <w:pPr>
              <w:pStyle w:val="TableParagraph"/>
              <w:spacing w:before="13" w:line="226" w:lineRule="exact"/>
              <w:ind w:right="666"/>
              <w:rPr>
                <w:sz w:val="20"/>
              </w:rPr>
            </w:pPr>
            <w:r w:rsidRPr="00E81754">
              <w:rPr>
                <w:sz w:val="20"/>
              </w:rPr>
              <w:t>Child Health Research</w:t>
            </w:r>
            <w:r w:rsidRPr="00E81754">
              <w:rPr>
                <w:spacing w:val="-12"/>
                <w:sz w:val="20"/>
              </w:rPr>
              <w:t xml:space="preserve"> </w:t>
            </w:r>
            <w:r w:rsidRPr="00E81754">
              <w:rPr>
                <w:sz w:val="20"/>
              </w:rPr>
              <w:t>(BSc)</w:t>
            </w:r>
          </w:p>
        </w:tc>
        <w:tc>
          <w:tcPr>
            <w:tcW w:w="1454" w:type="dxa"/>
          </w:tcPr>
          <w:p w14:paraId="647D6426" w14:textId="77777777" w:rsidR="00AC0BB5" w:rsidRPr="00E81754" w:rsidRDefault="00316E4B">
            <w:pPr>
              <w:pStyle w:val="TableParagraph"/>
              <w:spacing w:line="243" w:lineRule="exact"/>
              <w:rPr>
                <w:sz w:val="20"/>
              </w:rPr>
            </w:pPr>
            <w:r w:rsidRPr="00E81754">
              <w:rPr>
                <w:spacing w:val="-5"/>
                <w:sz w:val="20"/>
              </w:rPr>
              <w:t>Yes</w:t>
            </w:r>
          </w:p>
        </w:tc>
        <w:tc>
          <w:tcPr>
            <w:tcW w:w="2050" w:type="dxa"/>
          </w:tcPr>
          <w:p w14:paraId="3977FE71" w14:textId="6DA93643" w:rsidR="00AC0BB5" w:rsidRPr="00E81754" w:rsidRDefault="00316E4B">
            <w:pPr>
              <w:pStyle w:val="TableParagraph"/>
              <w:spacing w:before="13" w:line="226" w:lineRule="exact"/>
              <w:ind w:left="116" w:right="702"/>
              <w:rPr>
                <w:sz w:val="20"/>
              </w:rPr>
            </w:pPr>
            <w:r w:rsidRPr="00E81754">
              <w:rPr>
                <w:sz w:val="20"/>
              </w:rPr>
              <w:t>Robin Marlow</w:t>
            </w:r>
          </w:p>
        </w:tc>
        <w:tc>
          <w:tcPr>
            <w:tcW w:w="3522" w:type="dxa"/>
          </w:tcPr>
          <w:p w14:paraId="4B68F976" w14:textId="0F938B79" w:rsidR="00AC0BB5" w:rsidRPr="00E81754" w:rsidRDefault="00000000">
            <w:pPr>
              <w:pStyle w:val="TableParagraph"/>
              <w:spacing w:before="13" w:line="226" w:lineRule="exact"/>
              <w:ind w:left="116"/>
              <w:rPr>
                <w:sz w:val="20"/>
              </w:rPr>
            </w:pPr>
            <w:hyperlink r:id="rId29">
              <w:r w:rsidR="00316E4B" w:rsidRPr="00E81754">
                <w:rPr>
                  <w:spacing w:val="-2"/>
                  <w:sz w:val="20"/>
                </w:rPr>
                <w:t>robin.marlow@bristol.ac.uk</w:t>
              </w:r>
            </w:hyperlink>
          </w:p>
        </w:tc>
      </w:tr>
      <w:tr w:rsidR="00AC0BB5" w:rsidRPr="00E81754" w14:paraId="2D00E41F" w14:textId="77777777" w:rsidTr="00384B85">
        <w:trPr>
          <w:trHeight w:val="416"/>
        </w:trPr>
        <w:tc>
          <w:tcPr>
            <w:tcW w:w="1992" w:type="dxa"/>
          </w:tcPr>
          <w:p w14:paraId="78C14528" w14:textId="77777777" w:rsidR="00AC0BB5" w:rsidRPr="00E81754" w:rsidRDefault="00316E4B">
            <w:pPr>
              <w:pStyle w:val="TableParagraph"/>
              <w:spacing w:line="224" w:lineRule="exact"/>
              <w:rPr>
                <w:sz w:val="20"/>
              </w:rPr>
            </w:pPr>
            <w:r w:rsidRPr="00E81754">
              <w:rPr>
                <w:sz w:val="20"/>
              </w:rPr>
              <w:t>Childhood</w:t>
            </w:r>
            <w:r w:rsidRPr="00E81754">
              <w:rPr>
                <w:spacing w:val="-8"/>
                <w:sz w:val="20"/>
              </w:rPr>
              <w:t xml:space="preserve"> </w:t>
            </w:r>
            <w:r w:rsidRPr="00E81754">
              <w:rPr>
                <w:spacing w:val="-2"/>
                <w:sz w:val="20"/>
              </w:rPr>
              <w:t>Studies</w:t>
            </w:r>
          </w:p>
        </w:tc>
        <w:tc>
          <w:tcPr>
            <w:tcW w:w="1454" w:type="dxa"/>
          </w:tcPr>
          <w:p w14:paraId="29870C10" w14:textId="77777777" w:rsidR="00AC0BB5" w:rsidRPr="00E81754" w:rsidRDefault="00316E4B">
            <w:pPr>
              <w:pStyle w:val="TableParagraph"/>
              <w:spacing w:line="224" w:lineRule="exact"/>
              <w:rPr>
                <w:sz w:val="20"/>
              </w:rPr>
            </w:pPr>
            <w:r w:rsidRPr="00E81754">
              <w:rPr>
                <w:spacing w:val="-5"/>
                <w:sz w:val="20"/>
              </w:rPr>
              <w:t>Yes</w:t>
            </w:r>
          </w:p>
        </w:tc>
        <w:tc>
          <w:tcPr>
            <w:tcW w:w="2050" w:type="dxa"/>
          </w:tcPr>
          <w:p w14:paraId="3CE69775" w14:textId="77777777" w:rsidR="00AC0BB5" w:rsidRPr="00E81754" w:rsidRDefault="00316E4B">
            <w:pPr>
              <w:pStyle w:val="TableParagraph"/>
              <w:spacing w:line="224" w:lineRule="exact"/>
              <w:ind w:left="116"/>
              <w:rPr>
                <w:sz w:val="20"/>
              </w:rPr>
            </w:pPr>
            <w:r w:rsidRPr="00E81754">
              <w:rPr>
                <w:sz w:val="20"/>
              </w:rPr>
              <w:t>Dr</w:t>
            </w:r>
            <w:r w:rsidRPr="00E81754">
              <w:rPr>
                <w:spacing w:val="-2"/>
                <w:sz w:val="20"/>
              </w:rPr>
              <w:t xml:space="preserve"> </w:t>
            </w:r>
            <w:r w:rsidRPr="00E81754">
              <w:rPr>
                <w:sz w:val="20"/>
              </w:rPr>
              <w:t>Jessica</w:t>
            </w:r>
            <w:r w:rsidRPr="00E81754">
              <w:rPr>
                <w:spacing w:val="-2"/>
                <w:sz w:val="20"/>
              </w:rPr>
              <w:t xml:space="preserve"> </w:t>
            </w:r>
            <w:r w:rsidRPr="00E81754">
              <w:rPr>
                <w:spacing w:val="-5"/>
                <w:sz w:val="20"/>
              </w:rPr>
              <w:t>Roy</w:t>
            </w:r>
          </w:p>
        </w:tc>
        <w:tc>
          <w:tcPr>
            <w:tcW w:w="3522" w:type="dxa"/>
          </w:tcPr>
          <w:p w14:paraId="754D2E94" w14:textId="77777777" w:rsidR="00AC0BB5" w:rsidRPr="00E81754" w:rsidRDefault="00000000">
            <w:pPr>
              <w:pStyle w:val="TableParagraph"/>
              <w:spacing w:line="224" w:lineRule="exact"/>
              <w:ind w:left="59"/>
            </w:pPr>
            <w:hyperlink r:id="rId30">
              <w:r w:rsidR="00316E4B" w:rsidRPr="00E81754">
                <w:rPr>
                  <w:spacing w:val="-2"/>
                </w:rPr>
                <w:t>jessica.roy@bristol.ac.uk</w:t>
              </w:r>
            </w:hyperlink>
          </w:p>
        </w:tc>
      </w:tr>
      <w:tr w:rsidR="00AC0BB5" w:rsidRPr="00E81754" w14:paraId="30967EC8" w14:textId="77777777" w:rsidTr="00384B85">
        <w:trPr>
          <w:trHeight w:val="544"/>
        </w:trPr>
        <w:tc>
          <w:tcPr>
            <w:tcW w:w="1992" w:type="dxa"/>
          </w:tcPr>
          <w:p w14:paraId="163C3296" w14:textId="77777777" w:rsidR="00AC0BB5" w:rsidRPr="00E81754" w:rsidRDefault="00316E4B">
            <w:pPr>
              <w:pStyle w:val="TableParagraph"/>
              <w:spacing w:line="243" w:lineRule="exact"/>
              <w:rPr>
                <w:sz w:val="20"/>
              </w:rPr>
            </w:pPr>
            <w:r w:rsidRPr="00E81754">
              <w:rPr>
                <w:sz w:val="20"/>
              </w:rPr>
              <w:t>Clinical</w:t>
            </w:r>
            <w:r w:rsidRPr="00E81754">
              <w:rPr>
                <w:spacing w:val="-6"/>
                <w:sz w:val="20"/>
              </w:rPr>
              <w:t xml:space="preserve"> </w:t>
            </w:r>
            <w:r w:rsidRPr="00E81754">
              <w:rPr>
                <w:sz w:val="20"/>
              </w:rPr>
              <w:t>Sciences</w:t>
            </w:r>
            <w:r w:rsidRPr="00E81754">
              <w:rPr>
                <w:spacing w:val="-5"/>
                <w:sz w:val="20"/>
              </w:rPr>
              <w:t xml:space="preserve"> </w:t>
            </w:r>
            <w:r w:rsidRPr="00E81754">
              <w:rPr>
                <w:spacing w:val="-2"/>
                <w:sz w:val="20"/>
              </w:rPr>
              <w:t>(BSc)</w:t>
            </w:r>
          </w:p>
        </w:tc>
        <w:tc>
          <w:tcPr>
            <w:tcW w:w="1454" w:type="dxa"/>
          </w:tcPr>
          <w:p w14:paraId="1E6D563F" w14:textId="77777777" w:rsidR="00AC0BB5" w:rsidRPr="00E81754" w:rsidRDefault="00316E4B">
            <w:pPr>
              <w:pStyle w:val="TableParagraph"/>
              <w:spacing w:line="243" w:lineRule="exact"/>
              <w:rPr>
                <w:sz w:val="20"/>
              </w:rPr>
            </w:pPr>
            <w:r w:rsidRPr="00E81754">
              <w:rPr>
                <w:spacing w:val="-5"/>
                <w:sz w:val="20"/>
              </w:rPr>
              <w:t>No</w:t>
            </w:r>
          </w:p>
        </w:tc>
        <w:tc>
          <w:tcPr>
            <w:tcW w:w="2050" w:type="dxa"/>
          </w:tcPr>
          <w:p w14:paraId="639279BD" w14:textId="77777777" w:rsidR="00AC0BB5" w:rsidRPr="00E81754" w:rsidRDefault="00316E4B">
            <w:pPr>
              <w:pStyle w:val="TableParagraph"/>
              <w:spacing w:before="13" w:line="228" w:lineRule="exact"/>
              <w:ind w:left="116" w:right="125"/>
              <w:rPr>
                <w:sz w:val="20"/>
              </w:rPr>
            </w:pPr>
            <w:r w:rsidRPr="00E81754">
              <w:rPr>
                <w:sz w:val="20"/>
              </w:rPr>
              <w:t>Dr</w:t>
            </w:r>
            <w:r w:rsidRPr="00E81754">
              <w:rPr>
                <w:spacing w:val="-12"/>
                <w:sz w:val="20"/>
              </w:rPr>
              <w:t xml:space="preserve"> </w:t>
            </w:r>
            <w:r w:rsidRPr="00E81754">
              <w:rPr>
                <w:sz w:val="20"/>
              </w:rPr>
              <w:t>Liang-Fong</w:t>
            </w:r>
            <w:r w:rsidRPr="00E81754">
              <w:rPr>
                <w:spacing w:val="-11"/>
                <w:sz w:val="20"/>
              </w:rPr>
              <w:t xml:space="preserve"> </w:t>
            </w:r>
            <w:r w:rsidRPr="00E81754">
              <w:rPr>
                <w:sz w:val="20"/>
              </w:rPr>
              <w:t>Wong Dr Gavin Welsh</w:t>
            </w:r>
          </w:p>
        </w:tc>
        <w:tc>
          <w:tcPr>
            <w:tcW w:w="3522" w:type="dxa"/>
          </w:tcPr>
          <w:p w14:paraId="0555331C" w14:textId="77777777" w:rsidR="00AC0BB5" w:rsidRPr="00E81754" w:rsidRDefault="00000000">
            <w:pPr>
              <w:pStyle w:val="TableParagraph"/>
              <w:spacing w:before="13" w:line="228" w:lineRule="exact"/>
              <w:ind w:left="116"/>
              <w:rPr>
                <w:sz w:val="20"/>
              </w:rPr>
            </w:pPr>
            <w:hyperlink r:id="rId31">
              <w:r w:rsidR="00316E4B" w:rsidRPr="00E81754">
                <w:rPr>
                  <w:spacing w:val="-2"/>
                  <w:sz w:val="20"/>
                </w:rPr>
                <w:t>L.Wong@bristol.ac.uk</w:t>
              </w:r>
            </w:hyperlink>
            <w:r w:rsidR="00316E4B" w:rsidRPr="00E81754">
              <w:rPr>
                <w:spacing w:val="-2"/>
                <w:sz w:val="20"/>
              </w:rPr>
              <w:t xml:space="preserve"> </w:t>
            </w:r>
            <w:hyperlink r:id="rId32">
              <w:r w:rsidR="00316E4B" w:rsidRPr="00E81754">
                <w:rPr>
                  <w:spacing w:val="-2"/>
                  <w:sz w:val="20"/>
                </w:rPr>
                <w:t>G.I.Welsh@bristol.ac.uk</w:t>
              </w:r>
            </w:hyperlink>
          </w:p>
        </w:tc>
      </w:tr>
      <w:tr w:rsidR="00AC0BB5" w:rsidRPr="00E81754" w14:paraId="3FE7B20B" w14:textId="77777777" w:rsidTr="00384B85">
        <w:trPr>
          <w:trHeight w:val="566"/>
        </w:trPr>
        <w:tc>
          <w:tcPr>
            <w:tcW w:w="1992" w:type="dxa"/>
          </w:tcPr>
          <w:p w14:paraId="188A8EAF" w14:textId="77777777" w:rsidR="00AC0BB5" w:rsidRPr="00E81754" w:rsidRDefault="00316E4B">
            <w:pPr>
              <w:pStyle w:val="TableParagraph"/>
              <w:spacing w:line="223" w:lineRule="exact"/>
              <w:rPr>
                <w:sz w:val="20"/>
              </w:rPr>
            </w:pPr>
            <w:r w:rsidRPr="00E81754">
              <w:rPr>
                <w:spacing w:val="-2"/>
                <w:sz w:val="20"/>
              </w:rPr>
              <w:t>Epidemiology</w:t>
            </w:r>
          </w:p>
        </w:tc>
        <w:tc>
          <w:tcPr>
            <w:tcW w:w="1454" w:type="dxa"/>
          </w:tcPr>
          <w:p w14:paraId="169082C1" w14:textId="77777777" w:rsidR="00AC0BB5" w:rsidRPr="00E81754" w:rsidRDefault="00316E4B">
            <w:pPr>
              <w:pStyle w:val="TableParagraph"/>
              <w:spacing w:line="223" w:lineRule="exact"/>
              <w:rPr>
                <w:sz w:val="20"/>
              </w:rPr>
            </w:pPr>
            <w:r w:rsidRPr="00E81754">
              <w:rPr>
                <w:spacing w:val="-5"/>
                <w:sz w:val="20"/>
              </w:rPr>
              <w:t>Yes</w:t>
            </w:r>
          </w:p>
        </w:tc>
        <w:tc>
          <w:tcPr>
            <w:tcW w:w="2050" w:type="dxa"/>
          </w:tcPr>
          <w:p w14:paraId="63B8ABB5" w14:textId="77777777" w:rsidR="00AC0BB5" w:rsidRDefault="00316E4B">
            <w:pPr>
              <w:pStyle w:val="TableParagraph"/>
              <w:spacing w:line="223" w:lineRule="exact"/>
              <w:ind w:left="116"/>
              <w:rPr>
                <w:spacing w:val="-2"/>
                <w:sz w:val="20"/>
              </w:rPr>
            </w:pPr>
            <w:r w:rsidRPr="00E81754">
              <w:rPr>
                <w:sz w:val="20"/>
              </w:rPr>
              <w:t>Dr</w:t>
            </w:r>
            <w:r w:rsidRPr="00E81754">
              <w:rPr>
                <w:spacing w:val="-3"/>
                <w:sz w:val="20"/>
              </w:rPr>
              <w:t xml:space="preserve"> </w:t>
            </w:r>
            <w:r w:rsidRPr="00E81754">
              <w:rPr>
                <w:sz w:val="20"/>
              </w:rPr>
              <w:t>Penny</w:t>
            </w:r>
            <w:r w:rsidRPr="00E81754">
              <w:rPr>
                <w:spacing w:val="-2"/>
                <w:sz w:val="20"/>
              </w:rPr>
              <w:t xml:space="preserve"> Whiting</w:t>
            </w:r>
          </w:p>
          <w:p w14:paraId="40F4DBE9" w14:textId="12F06026" w:rsidR="00C641B9" w:rsidRPr="00E81754" w:rsidRDefault="00C641B9">
            <w:pPr>
              <w:pStyle w:val="TableParagraph"/>
              <w:spacing w:line="223" w:lineRule="exact"/>
              <w:ind w:left="116"/>
              <w:rPr>
                <w:sz w:val="20"/>
              </w:rPr>
            </w:pPr>
            <w:r>
              <w:rPr>
                <w:spacing w:val="-2"/>
                <w:sz w:val="20"/>
              </w:rPr>
              <w:t>Dr Kaitlin Wade</w:t>
            </w:r>
          </w:p>
        </w:tc>
        <w:tc>
          <w:tcPr>
            <w:tcW w:w="3522" w:type="dxa"/>
          </w:tcPr>
          <w:p w14:paraId="1FFE1CBD" w14:textId="77777777" w:rsidR="00AC0BB5" w:rsidRDefault="00000000">
            <w:pPr>
              <w:pStyle w:val="TableParagraph"/>
              <w:spacing w:line="223" w:lineRule="exact"/>
              <w:ind w:left="116"/>
              <w:rPr>
                <w:spacing w:val="-2"/>
                <w:sz w:val="20"/>
              </w:rPr>
            </w:pPr>
            <w:hyperlink r:id="rId33">
              <w:r w:rsidR="00316E4B" w:rsidRPr="00E81754">
                <w:rPr>
                  <w:spacing w:val="-2"/>
                  <w:sz w:val="20"/>
                </w:rPr>
                <w:t>penny.whiting@bristol.ac.uk</w:t>
              </w:r>
            </w:hyperlink>
          </w:p>
          <w:p w14:paraId="0CA56386" w14:textId="4EC90EA1" w:rsidR="00C641B9" w:rsidRPr="00E81754" w:rsidRDefault="00C641B9">
            <w:pPr>
              <w:pStyle w:val="TableParagraph"/>
              <w:spacing w:line="223" w:lineRule="exact"/>
              <w:ind w:left="116"/>
              <w:rPr>
                <w:sz w:val="20"/>
              </w:rPr>
            </w:pPr>
            <w:r w:rsidRPr="00C641B9">
              <w:rPr>
                <w:sz w:val="20"/>
              </w:rPr>
              <w:t>kaitlin.wade@bristol.ac.uk</w:t>
            </w:r>
          </w:p>
        </w:tc>
      </w:tr>
      <w:tr w:rsidR="009E68CC" w:rsidRPr="00E81754" w14:paraId="3D56E995" w14:textId="77777777" w:rsidTr="00384B85">
        <w:trPr>
          <w:trHeight w:val="559"/>
        </w:trPr>
        <w:tc>
          <w:tcPr>
            <w:tcW w:w="1992" w:type="dxa"/>
          </w:tcPr>
          <w:p w14:paraId="224EA8A1" w14:textId="04CB00F6" w:rsidR="009E68CC" w:rsidRPr="00E81754" w:rsidRDefault="009E68CC">
            <w:pPr>
              <w:pStyle w:val="TableParagraph"/>
              <w:spacing w:line="223" w:lineRule="exact"/>
              <w:rPr>
                <w:spacing w:val="-2"/>
                <w:sz w:val="20"/>
              </w:rPr>
            </w:pPr>
            <w:r w:rsidRPr="00E81754">
              <w:rPr>
                <w:spacing w:val="-2"/>
                <w:sz w:val="20"/>
              </w:rPr>
              <w:t>External applications</w:t>
            </w:r>
          </w:p>
        </w:tc>
        <w:tc>
          <w:tcPr>
            <w:tcW w:w="1454" w:type="dxa"/>
          </w:tcPr>
          <w:p w14:paraId="3EA7E5A1" w14:textId="46BE45D0" w:rsidR="009E68CC" w:rsidRPr="00E81754" w:rsidRDefault="009E68CC">
            <w:pPr>
              <w:pStyle w:val="TableParagraph"/>
              <w:spacing w:line="223" w:lineRule="exact"/>
              <w:rPr>
                <w:spacing w:val="-5"/>
                <w:sz w:val="20"/>
              </w:rPr>
            </w:pPr>
            <w:r w:rsidRPr="00E81754">
              <w:rPr>
                <w:spacing w:val="-5"/>
                <w:sz w:val="20"/>
              </w:rPr>
              <w:t>Yes</w:t>
            </w:r>
          </w:p>
        </w:tc>
        <w:tc>
          <w:tcPr>
            <w:tcW w:w="2050" w:type="dxa"/>
          </w:tcPr>
          <w:p w14:paraId="5DF33B3A" w14:textId="409DFCDB" w:rsidR="009E68CC" w:rsidRPr="00E81754" w:rsidRDefault="009E68CC">
            <w:pPr>
              <w:pStyle w:val="TableParagraph"/>
              <w:spacing w:line="223" w:lineRule="exact"/>
              <w:ind w:left="116"/>
              <w:rPr>
                <w:sz w:val="20"/>
              </w:rPr>
            </w:pPr>
            <w:r w:rsidRPr="00E81754">
              <w:rPr>
                <w:sz w:val="20"/>
              </w:rPr>
              <w:t xml:space="preserve">Prof </w:t>
            </w:r>
            <w:r w:rsidR="00EB14FB" w:rsidRPr="00E81754">
              <w:rPr>
                <w:sz w:val="20"/>
              </w:rPr>
              <w:t>Sarah Lewis</w:t>
            </w:r>
          </w:p>
          <w:p w14:paraId="4A2133B8" w14:textId="2D0FE81F" w:rsidR="009E68CC" w:rsidRPr="00E81754" w:rsidRDefault="009E68CC">
            <w:pPr>
              <w:pStyle w:val="TableParagraph"/>
              <w:spacing w:line="223" w:lineRule="exact"/>
              <w:ind w:left="116"/>
              <w:rPr>
                <w:sz w:val="20"/>
              </w:rPr>
            </w:pPr>
            <w:r w:rsidRPr="00E81754">
              <w:rPr>
                <w:sz w:val="20"/>
              </w:rPr>
              <w:t xml:space="preserve">Dr Nicola </w:t>
            </w:r>
            <w:r w:rsidR="00637521" w:rsidRPr="00E81754">
              <w:rPr>
                <w:sz w:val="20"/>
              </w:rPr>
              <w:t>Taylor</w:t>
            </w:r>
          </w:p>
        </w:tc>
        <w:tc>
          <w:tcPr>
            <w:tcW w:w="3522" w:type="dxa"/>
          </w:tcPr>
          <w:p w14:paraId="353AD985" w14:textId="01E794FD" w:rsidR="009E68CC" w:rsidRPr="00E81754" w:rsidRDefault="00EB14FB">
            <w:pPr>
              <w:pStyle w:val="TableParagraph"/>
              <w:spacing w:line="223" w:lineRule="exact"/>
              <w:ind w:left="116"/>
              <w:rPr>
                <w:spacing w:val="-2"/>
                <w:sz w:val="20"/>
              </w:rPr>
            </w:pPr>
            <w:r w:rsidRPr="00C641B9">
              <w:rPr>
                <w:spacing w:val="-2"/>
                <w:sz w:val="20"/>
              </w:rPr>
              <w:t>s.j.lewis@bristol.ac.uk</w:t>
            </w:r>
          </w:p>
          <w:p w14:paraId="76C9F8B3" w14:textId="131318B1" w:rsidR="009E68CC" w:rsidRPr="00E81754" w:rsidRDefault="009E68CC">
            <w:pPr>
              <w:pStyle w:val="TableParagraph"/>
              <w:spacing w:line="223" w:lineRule="exact"/>
              <w:ind w:left="116"/>
              <w:rPr>
                <w:spacing w:val="-2"/>
                <w:sz w:val="20"/>
              </w:rPr>
            </w:pPr>
            <w:r w:rsidRPr="00E81754">
              <w:rPr>
                <w:spacing w:val="-2"/>
                <w:sz w:val="20"/>
              </w:rPr>
              <w:t>nicola.taylor@bristol.ac.uk</w:t>
            </w:r>
          </w:p>
        </w:tc>
      </w:tr>
      <w:tr w:rsidR="00AC0BB5" w:rsidRPr="00E81754" w14:paraId="4E919068" w14:textId="77777777">
        <w:trPr>
          <w:trHeight w:val="485"/>
        </w:trPr>
        <w:tc>
          <w:tcPr>
            <w:tcW w:w="1992" w:type="dxa"/>
          </w:tcPr>
          <w:p w14:paraId="36A629D6" w14:textId="77777777" w:rsidR="00AC0BB5" w:rsidRPr="00E81754" w:rsidRDefault="00316E4B">
            <w:pPr>
              <w:pStyle w:val="TableParagraph"/>
              <w:spacing w:before="13" w:line="226" w:lineRule="exact"/>
              <w:ind w:right="498"/>
              <w:rPr>
                <w:sz w:val="20"/>
              </w:rPr>
            </w:pPr>
            <w:r w:rsidRPr="00E81754">
              <w:rPr>
                <w:sz w:val="20"/>
              </w:rPr>
              <w:t>Functional and Clinical</w:t>
            </w:r>
            <w:r w:rsidRPr="00E81754">
              <w:rPr>
                <w:spacing w:val="-12"/>
                <w:sz w:val="20"/>
              </w:rPr>
              <w:t xml:space="preserve"> </w:t>
            </w:r>
            <w:r w:rsidRPr="00E81754">
              <w:rPr>
                <w:sz w:val="20"/>
              </w:rPr>
              <w:t>Anatomy</w:t>
            </w:r>
          </w:p>
        </w:tc>
        <w:tc>
          <w:tcPr>
            <w:tcW w:w="1454" w:type="dxa"/>
          </w:tcPr>
          <w:p w14:paraId="1F9FC86B" w14:textId="77777777" w:rsidR="00AC0BB5" w:rsidRPr="00E81754" w:rsidRDefault="00316E4B">
            <w:pPr>
              <w:pStyle w:val="TableParagraph"/>
              <w:rPr>
                <w:sz w:val="20"/>
              </w:rPr>
            </w:pPr>
            <w:r w:rsidRPr="00E81754">
              <w:rPr>
                <w:spacing w:val="-5"/>
                <w:sz w:val="20"/>
              </w:rPr>
              <w:t>Yes</w:t>
            </w:r>
          </w:p>
        </w:tc>
        <w:tc>
          <w:tcPr>
            <w:tcW w:w="2050" w:type="dxa"/>
          </w:tcPr>
          <w:p w14:paraId="4FD863E6" w14:textId="77777777" w:rsidR="00AC0BB5" w:rsidRPr="00E81754" w:rsidRDefault="00316E4B">
            <w:pPr>
              <w:pStyle w:val="TableParagraph"/>
              <w:ind w:left="116"/>
              <w:rPr>
                <w:sz w:val="20"/>
              </w:rPr>
            </w:pPr>
            <w:r w:rsidRPr="00E81754">
              <w:rPr>
                <w:sz w:val="20"/>
              </w:rPr>
              <w:t>Dr</w:t>
            </w:r>
            <w:r w:rsidRPr="00E81754">
              <w:rPr>
                <w:spacing w:val="-4"/>
                <w:sz w:val="20"/>
              </w:rPr>
              <w:t xml:space="preserve"> </w:t>
            </w:r>
            <w:r w:rsidRPr="00E81754">
              <w:rPr>
                <w:sz w:val="20"/>
              </w:rPr>
              <w:t>Scott</w:t>
            </w:r>
            <w:r w:rsidRPr="00E81754">
              <w:rPr>
                <w:spacing w:val="-3"/>
                <w:sz w:val="20"/>
              </w:rPr>
              <w:t xml:space="preserve"> </w:t>
            </w:r>
            <w:r w:rsidRPr="00E81754">
              <w:rPr>
                <w:spacing w:val="-2"/>
                <w:sz w:val="20"/>
              </w:rPr>
              <w:t>Paterson</w:t>
            </w:r>
          </w:p>
        </w:tc>
        <w:tc>
          <w:tcPr>
            <w:tcW w:w="3522" w:type="dxa"/>
          </w:tcPr>
          <w:p w14:paraId="3B7D3CC8" w14:textId="77777777" w:rsidR="00AC0BB5" w:rsidRPr="00E81754" w:rsidRDefault="00000000">
            <w:pPr>
              <w:pStyle w:val="TableParagraph"/>
              <w:ind w:left="116"/>
              <w:rPr>
                <w:sz w:val="20"/>
              </w:rPr>
            </w:pPr>
            <w:hyperlink r:id="rId34">
              <w:r w:rsidR="00316E4B" w:rsidRPr="00E81754">
                <w:rPr>
                  <w:spacing w:val="-2"/>
                  <w:sz w:val="20"/>
                </w:rPr>
                <w:t>scott.paterson@bristol.ac.uk</w:t>
              </w:r>
            </w:hyperlink>
          </w:p>
        </w:tc>
      </w:tr>
      <w:tr w:rsidR="00AC0BB5" w:rsidRPr="00E81754" w14:paraId="77C42B82" w14:textId="77777777" w:rsidTr="00384B85">
        <w:trPr>
          <w:trHeight w:val="347"/>
        </w:trPr>
        <w:tc>
          <w:tcPr>
            <w:tcW w:w="1992" w:type="dxa"/>
          </w:tcPr>
          <w:p w14:paraId="519095C2" w14:textId="77777777" w:rsidR="00AC0BB5" w:rsidRPr="00E81754" w:rsidRDefault="00316E4B">
            <w:pPr>
              <w:pStyle w:val="TableParagraph"/>
              <w:spacing w:line="223" w:lineRule="exact"/>
              <w:rPr>
                <w:sz w:val="20"/>
              </w:rPr>
            </w:pPr>
            <w:r w:rsidRPr="00E81754">
              <w:rPr>
                <w:sz w:val="20"/>
              </w:rPr>
              <w:t>Global</w:t>
            </w:r>
            <w:r w:rsidRPr="00E81754">
              <w:rPr>
                <w:spacing w:val="-4"/>
                <w:sz w:val="20"/>
              </w:rPr>
              <w:t xml:space="preserve"> </w:t>
            </w:r>
            <w:r w:rsidRPr="00E81754">
              <w:rPr>
                <w:sz w:val="20"/>
              </w:rPr>
              <w:t>Health</w:t>
            </w:r>
            <w:r w:rsidRPr="00E81754">
              <w:rPr>
                <w:spacing w:val="-3"/>
                <w:sz w:val="20"/>
              </w:rPr>
              <w:t xml:space="preserve"> </w:t>
            </w:r>
            <w:r w:rsidRPr="00E81754">
              <w:rPr>
                <w:spacing w:val="-4"/>
                <w:sz w:val="20"/>
              </w:rPr>
              <w:t>(BSc)</w:t>
            </w:r>
          </w:p>
        </w:tc>
        <w:tc>
          <w:tcPr>
            <w:tcW w:w="1454" w:type="dxa"/>
          </w:tcPr>
          <w:p w14:paraId="32CE2106" w14:textId="77777777" w:rsidR="00AC0BB5" w:rsidRPr="00E81754" w:rsidRDefault="00316E4B">
            <w:pPr>
              <w:pStyle w:val="TableParagraph"/>
              <w:spacing w:line="223" w:lineRule="exact"/>
              <w:rPr>
                <w:sz w:val="20"/>
              </w:rPr>
            </w:pPr>
            <w:r w:rsidRPr="00E81754">
              <w:rPr>
                <w:spacing w:val="-5"/>
                <w:sz w:val="20"/>
              </w:rPr>
              <w:t>Yes</w:t>
            </w:r>
          </w:p>
        </w:tc>
        <w:tc>
          <w:tcPr>
            <w:tcW w:w="2050" w:type="dxa"/>
          </w:tcPr>
          <w:p w14:paraId="28D5AC16" w14:textId="77777777" w:rsidR="00AC0BB5" w:rsidRPr="00E81754" w:rsidRDefault="00316E4B">
            <w:pPr>
              <w:pStyle w:val="TableParagraph"/>
              <w:spacing w:line="223" w:lineRule="exact"/>
              <w:ind w:left="116"/>
              <w:rPr>
                <w:sz w:val="20"/>
              </w:rPr>
            </w:pPr>
            <w:r w:rsidRPr="00E81754">
              <w:rPr>
                <w:sz w:val="20"/>
              </w:rPr>
              <w:t>Dr</w:t>
            </w:r>
            <w:r w:rsidRPr="00E81754">
              <w:rPr>
                <w:spacing w:val="-2"/>
                <w:sz w:val="20"/>
              </w:rPr>
              <w:t xml:space="preserve"> </w:t>
            </w:r>
            <w:r w:rsidRPr="00E81754">
              <w:rPr>
                <w:sz w:val="20"/>
              </w:rPr>
              <w:t>Dan</w:t>
            </w:r>
            <w:r w:rsidRPr="00E81754">
              <w:rPr>
                <w:spacing w:val="-2"/>
                <w:sz w:val="20"/>
              </w:rPr>
              <w:t xml:space="preserve"> Magnus</w:t>
            </w:r>
          </w:p>
        </w:tc>
        <w:tc>
          <w:tcPr>
            <w:tcW w:w="3522" w:type="dxa"/>
          </w:tcPr>
          <w:p w14:paraId="283797B8" w14:textId="77777777" w:rsidR="00AC0BB5" w:rsidRPr="00E81754" w:rsidRDefault="00000000">
            <w:pPr>
              <w:pStyle w:val="TableParagraph"/>
              <w:spacing w:line="223" w:lineRule="exact"/>
              <w:ind w:left="116"/>
              <w:rPr>
                <w:sz w:val="20"/>
              </w:rPr>
            </w:pPr>
            <w:hyperlink r:id="rId35">
              <w:r w:rsidR="00316E4B" w:rsidRPr="00E81754">
                <w:rPr>
                  <w:spacing w:val="-2"/>
                  <w:sz w:val="20"/>
                </w:rPr>
                <w:t>dan.magnus@bristol.ac.uk</w:t>
              </w:r>
            </w:hyperlink>
          </w:p>
        </w:tc>
      </w:tr>
      <w:tr w:rsidR="00AC0BB5" w:rsidRPr="00E81754" w14:paraId="50F18CDE" w14:textId="77777777">
        <w:trPr>
          <w:trHeight w:val="730"/>
        </w:trPr>
        <w:tc>
          <w:tcPr>
            <w:tcW w:w="1992" w:type="dxa"/>
          </w:tcPr>
          <w:p w14:paraId="3BC606E0" w14:textId="77777777" w:rsidR="00AC0BB5" w:rsidRPr="00E81754" w:rsidRDefault="00316E4B">
            <w:pPr>
              <w:pStyle w:val="TableParagraph"/>
              <w:spacing w:before="5" w:line="242" w:lineRule="exact"/>
              <w:rPr>
                <w:sz w:val="20"/>
              </w:rPr>
            </w:pPr>
            <w:r w:rsidRPr="00E81754">
              <w:rPr>
                <w:sz w:val="20"/>
              </w:rPr>
              <w:t>Global</w:t>
            </w:r>
            <w:r w:rsidRPr="00E81754">
              <w:rPr>
                <w:spacing w:val="-5"/>
                <w:sz w:val="20"/>
              </w:rPr>
              <w:t xml:space="preserve"> </w:t>
            </w:r>
            <w:r w:rsidRPr="00E81754">
              <w:rPr>
                <w:spacing w:val="-2"/>
                <w:sz w:val="20"/>
              </w:rPr>
              <w:t>Wildlife</w:t>
            </w:r>
          </w:p>
          <w:p w14:paraId="3702818A" w14:textId="77777777" w:rsidR="00AC0BB5" w:rsidRPr="00E81754" w:rsidRDefault="00316E4B">
            <w:pPr>
              <w:pStyle w:val="TableParagraph"/>
              <w:spacing w:line="232" w:lineRule="exact"/>
              <w:ind w:right="270"/>
              <w:rPr>
                <w:sz w:val="20"/>
              </w:rPr>
            </w:pPr>
            <w:r w:rsidRPr="00E81754">
              <w:rPr>
                <w:sz w:val="20"/>
              </w:rPr>
              <w:t>Health and Conservation</w:t>
            </w:r>
            <w:r w:rsidRPr="00E81754">
              <w:rPr>
                <w:spacing w:val="-12"/>
                <w:sz w:val="20"/>
              </w:rPr>
              <w:t xml:space="preserve"> </w:t>
            </w:r>
            <w:r w:rsidRPr="00E81754">
              <w:rPr>
                <w:sz w:val="20"/>
              </w:rPr>
              <w:t>(MSc)</w:t>
            </w:r>
          </w:p>
        </w:tc>
        <w:tc>
          <w:tcPr>
            <w:tcW w:w="1454" w:type="dxa"/>
          </w:tcPr>
          <w:p w14:paraId="76304D84" w14:textId="77777777" w:rsidR="00AC0BB5" w:rsidRPr="00E81754" w:rsidRDefault="00316E4B">
            <w:pPr>
              <w:pStyle w:val="TableParagraph"/>
              <w:rPr>
                <w:sz w:val="20"/>
              </w:rPr>
            </w:pPr>
            <w:r w:rsidRPr="00E81754">
              <w:rPr>
                <w:spacing w:val="-5"/>
                <w:sz w:val="20"/>
              </w:rPr>
              <w:t>Yes</w:t>
            </w:r>
          </w:p>
        </w:tc>
        <w:tc>
          <w:tcPr>
            <w:tcW w:w="2050" w:type="dxa"/>
          </w:tcPr>
          <w:p w14:paraId="361ABE9C" w14:textId="77777777" w:rsidR="00AC0BB5" w:rsidRPr="00E81754" w:rsidRDefault="00316E4B">
            <w:pPr>
              <w:pStyle w:val="TableParagraph"/>
              <w:ind w:left="116"/>
              <w:rPr>
                <w:sz w:val="20"/>
              </w:rPr>
            </w:pPr>
            <w:r w:rsidRPr="00E81754">
              <w:rPr>
                <w:sz w:val="20"/>
              </w:rPr>
              <w:t>Dr</w:t>
            </w:r>
            <w:r w:rsidRPr="00E81754">
              <w:rPr>
                <w:spacing w:val="-4"/>
                <w:sz w:val="20"/>
              </w:rPr>
              <w:t xml:space="preserve"> </w:t>
            </w:r>
            <w:r w:rsidRPr="00E81754">
              <w:rPr>
                <w:sz w:val="20"/>
              </w:rPr>
              <w:t>Nicola</w:t>
            </w:r>
            <w:r w:rsidRPr="00E81754">
              <w:rPr>
                <w:spacing w:val="-2"/>
                <w:sz w:val="20"/>
              </w:rPr>
              <w:t xml:space="preserve"> Rooney</w:t>
            </w:r>
          </w:p>
        </w:tc>
        <w:tc>
          <w:tcPr>
            <w:tcW w:w="3522" w:type="dxa"/>
          </w:tcPr>
          <w:p w14:paraId="3B0F31AD" w14:textId="77777777" w:rsidR="00AC0BB5" w:rsidRPr="00E81754" w:rsidRDefault="00000000">
            <w:pPr>
              <w:pStyle w:val="TableParagraph"/>
              <w:ind w:left="116"/>
              <w:rPr>
                <w:sz w:val="20"/>
              </w:rPr>
            </w:pPr>
            <w:hyperlink r:id="rId36">
              <w:r w:rsidR="00316E4B" w:rsidRPr="00E81754">
                <w:rPr>
                  <w:spacing w:val="-2"/>
                  <w:sz w:val="20"/>
                </w:rPr>
                <w:t>Nicola.Rooney@bristol.ac.uk</w:t>
              </w:r>
            </w:hyperlink>
          </w:p>
        </w:tc>
      </w:tr>
      <w:tr w:rsidR="00AC0BB5" w:rsidRPr="00E81754" w14:paraId="0ABD2676" w14:textId="77777777">
        <w:trPr>
          <w:trHeight w:val="489"/>
        </w:trPr>
        <w:tc>
          <w:tcPr>
            <w:tcW w:w="1992" w:type="dxa"/>
          </w:tcPr>
          <w:p w14:paraId="5DB60460" w14:textId="77777777" w:rsidR="00AC0BB5" w:rsidRPr="00E81754" w:rsidRDefault="00316E4B">
            <w:pPr>
              <w:pStyle w:val="TableParagraph"/>
              <w:spacing w:before="16" w:line="226" w:lineRule="exact"/>
              <w:ind w:right="105"/>
              <w:rPr>
                <w:sz w:val="20"/>
              </w:rPr>
            </w:pPr>
            <w:r w:rsidRPr="00E81754">
              <w:rPr>
                <w:sz w:val="20"/>
              </w:rPr>
              <w:t>Health,</w:t>
            </w:r>
            <w:r w:rsidRPr="00E81754">
              <w:rPr>
                <w:spacing w:val="-12"/>
                <w:sz w:val="20"/>
              </w:rPr>
              <w:t xml:space="preserve"> </w:t>
            </w:r>
            <w:r w:rsidRPr="00E81754">
              <w:rPr>
                <w:sz w:val="20"/>
              </w:rPr>
              <w:t>Law</w:t>
            </w:r>
            <w:r w:rsidRPr="00E81754">
              <w:rPr>
                <w:spacing w:val="-11"/>
                <w:sz w:val="20"/>
              </w:rPr>
              <w:t xml:space="preserve"> </w:t>
            </w:r>
            <w:r w:rsidRPr="00E81754">
              <w:rPr>
                <w:sz w:val="20"/>
              </w:rPr>
              <w:t>and Society (LLM)</w:t>
            </w:r>
          </w:p>
        </w:tc>
        <w:tc>
          <w:tcPr>
            <w:tcW w:w="1454" w:type="dxa"/>
          </w:tcPr>
          <w:p w14:paraId="2AD2CE03" w14:textId="77777777" w:rsidR="00AC0BB5" w:rsidRPr="00E81754" w:rsidRDefault="00316E4B">
            <w:pPr>
              <w:pStyle w:val="TableParagraph"/>
              <w:rPr>
                <w:sz w:val="20"/>
              </w:rPr>
            </w:pPr>
            <w:r w:rsidRPr="00E81754">
              <w:rPr>
                <w:spacing w:val="-5"/>
                <w:sz w:val="20"/>
              </w:rPr>
              <w:t>Yes</w:t>
            </w:r>
          </w:p>
        </w:tc>
        <w:tc>
          <w:tcPr>
            <w:tcW w:w="2050" w:type="dxa"/>
          </w:tcPr>
          <w:p w14:paraId="74361B95" w14:textId="17CE4560" w:rsidR="00AC0BB5" w:rsidRPr="00E81754" w:rsidRDefault="00637521" w:rsidP="00637521">
            <w:pPr>
              <w:pStyle w:val="TableParagraph"/>
              <w:spacing w:before="16" w:line="226" w:lineRule="exact"/>
              <w:ind w:left="116" w:right="81"/>
              <w:rPr>
                <w:sz w:val="20"/>
              </w:rPr>
            </w:pPr>
            <w:r w:rsidRPr="00E81754">
              <w:rPr>
                <w:sz w:val="20"/>
              </w:rPr>
              <w:t>Prof</w:t>
            </w:r>
            <w:r w:rsidRPr="00E81754">
              <w:rPr>
                <w:spacing w:val="-12"/>
                <w:sz w:val="20"/>
              </w:rPr>
              <w:t xml:space="preserve"> </w:t>
            </w:r>
            <w:r w:rsidR="00C641B9">
              <w:rPr>
                <w:sz w:val="20"/>
              </w:rPr>
              <w:t>Judy Laing</w:t>
            </w:r>
          </w:p>
        </w:tc>
        <w:tc>
          <w:tcPr>
            <w:tcW w:w="3522" w:type="dxa"/>
          </w:tcPr>
          <w:p w14:paraId="5ACD22CE" w14:textId="3A50D528" w:rsidR="00AC0BB5" w:rsidRPr="00C7399C" w:rsidRDefault="00C641B9">
            <w:pPr>
              <w:pStyle w:val="TableParagraph"/>
              <w:ind w:left="116"/>
              <w:rPr>
                <w:sz w:val="20"/>
                <w:szCs w:val="20"/>
              </w:rPr>
            </w:pPr>
            <w:r w:rsidRPr="00C7399C">
              <w:rPr>
                <w:sz w:val="20"/>
                <w:szCs w:val="20"/>
              </w:rPr>
              <w:t xml:space="preserve">J.M.Laing@bristol.ac.uk </w:t>
            </w:r>
            <w:hyperlink r:id="rId37"/>
          </w:p>
        </w:tc>
      </w:tr>
      <w:tr w:rsidR="00AC0BB5" w:rsidRPr="00E81754" w14:paraId="70284A76" w14:textId="77777777">
        <w:trPr>
          <w:trHeight w:val="485"/>
        </w:trPr>
        <w:tc>
          <w:tcPr>
            <w:tcW w:w="1992" w:type="dxa"/>
          </w:tcPr>
          <w:p w14:paraId="15792661" w14:textId="77777777" w:rsidR="00AC0BB5" w:rsidRPr="00E81754" w:rsidRDefault="00316E4B">
            <w:pPr>
              <w:pStyle w:val="TableParagraph"/>
              <w:rPr>
                <w:sz w:val="20"/>
              </w:rPr>
            </w:pPr>
            <w:r w:rsidRPr="00E81754">
              <w:rPr>
                <w:sz w:val="20"/>
              </w:rPr>
              <w:t>Medical</w:t>
            </w:r>
            <w:r w:rsidRPr="00E81754">
              <w:rPr>
                <w:spacing w:val="-2"/>
                <w:sz w:val="20"/>
              </w:rPr>
              <w:t xml:space="preserve"> Humanities</w:t>
            </w:r>
          </w:p>
        </w:tc>
        <w:tc>
          <w:tcPr>
            <w:tcW w:w="1454" w:type="dxa"/>
          </w:tcPr>
          <w:p w14:paraId="63C222D7" w14:textId="77777777" w:rsidR="00AC0BB5" w:rsidRPr="00E81754" w:rsidRDefault="00316E4B">
            <w:pPr>
              <w:pStyle w:val="TableParagraph"/>
              <w:rPr>
                <w:sz w:val="20"/>
              </w:rPr>
            </w:pPr>
            <w:r w:rsidRPr="00E81754">
              <w:rPr>
                <w:spacing w:val="-5"/>
                <w:sz w:val="20"/>
              </w:rPr>
              <w:t>Yes</w:t>
            </w:r>
          </w:p>
        </w:tc>
        <w:tc>
          <w:tcPr>
            <w:tcW w:w="2050" w:type="dxa"/>
          </w:tcPr>
          <w:p w14:paraId="29BF7683" w14:textId="77777777" w:rsidR="00AC0BB5" w:rsidRPr="00E81754" w:rsidRDefault="00316E4B">
            <w:pPr>
              <w:pStyle w:val="TableParagraph"/>
              <w:ind w:left="116"/>
              <w:rPr>
                <w:sz w:val="20"/>
              </w:rPr>
            </w:pPr>
            <w:r w:rsidRPr="00E81754">
              <w:rPr>
                <w:sz w:val="20"/>
              </w:rPr>
              <w:t>Dr</w:t>
            </w:r>
            <w:r w:rsidRPr="00E81754">
              <w:rPr>
                <w:spacing w:val="-4"/>
                <w:sz w:val="20"/>
              </w:rPr>
              <w:t xml:space="preserve"> </w:t>
            </w:r>
            <w:r w:rsidRPr="00E81754">
              <w:rPr>
                <w:sz w:val="20"/>
              </w:rPr>
              <w:t>John</w:t>
            </w:r>
            <w:r w:rsidRPr="00E81754">
              <w:rPr>
                <w:spacing w:val="-1"/>
                <w:sz w:val="20"/>
              </w:rPr>
              <w:t xml:space="preserve"> </w:t>
            </w:r>
            <w:r w:rsidRPr="00E81754">
              <w:rPr>
                <w:spacing w:val="-5"/>
                <w:sz w:val="20"/>
              </w:rPr>
              <w:t>Lee</w:t>
            </w:r>
          </w:p>
        </w:tc>
        <w:tc>
          <w:tcPr>
            <w:tcW w:w="3522" w:type="dxa"/>
          </w:tcPr>
          <w:p w14:paraId="3132425A" w14:textId="77777777" w:rsidR="00AC0BB5" w:rsidRPr="00E81754" w:rsidRDefault="00000000">
            <w:pPr>
              <w:pStyle w:val="TableParagraph"/>
              <w:ind w:left="116"/>
              <w:rPr>
                <w:sz w:val="20"/>
              </w:rPr>
            </w:pPr>
            <w:hyperlink r:id="rId38">
              <w:r w:rsidR="00316E4B" w:rsidRPr="00E81754">
                <w:rPr>
                  <w:spacing w:val="-2"/>
                  <w:sz w:val="20"/>
                </w:rPr>
                <w:t>J.Lee@bristol.ac.uk</w:t>
              </w:r>
            </w:hyperlink>
          </w:p>
        </w:tc>
      </w:tr>
      <w:tr w:rsidR="00AC0BB5" w:rsidRPr="00E81754" w14:paraId="6EE2449D" w14:textId="77777777">
        <w:trPr>
          <w:trHeight w:val="489"/>
        </w:trPr>
        <w:tc>
          <w:tcPr>
            <w:tcW w:w="1992" w:type="dxa"/>
          </w:tcPr>
          <w:p w14:paraId="54BD93EA" w14:textId="77777777" w:rsidR="00AC0BB5" w:rsidRPr="00E81754" w:rsidRDefault="00316E4B">
            <w:pPr>
              <w:pStyle w:val="TableParagraph"/>
              <w:spacing w:line="236" w:lineRule="exact"/>
              <w:ind w:right="105"/>
              <w:rPr>
                <w:sz w:val="20"/>
              </w:rPr>
            </w:pPr>
            <w:r w:rsidRPr="00E81754">
              <w:rPr>
                <w:sz w:val="20"/>
              </w:rPr>
              <w:t>MRes</w:t>
            </w:r>
            <w:r w:rsidRPr="00E81754">
              <w:rPr>
                <w:spacing w:val="-12"/>
                <w:sz w:val="20"/>
              </w:rPr>
              <w:t xml:space="preserve"> </w:t>
            </w:r>
            <w:r w:rsidRPr="00E81754">
              <w:rPr>
                <w:sz w:val="20"/>
              </w:rPr>
              <w:t>in</w:t>
            </w:r>
            <w:r w:rsidRPr="00E81754">
              <w:rPr>
                <w:spacing w:val="-11"/>
                <w:sz w:val="20"/>
              </w:rPr>
              <w:t xml:space="preserve"> </w:t>
            </w:r>
            <w:r w:rsidRPr="00E81754">
              <w:rPr>
                <w:sz w:val="20"/>
              </w:rPr>
              <w:t xml:space="preserve">Health </w:t>
            </w:r>
            <w:r w:rsidRPr="00E81754">
              <w:rPr>
                <w:spacing w:val="-2"/>
                <w:sz w:val="20"/>
              </w:rPr>
              <w:t>Sciences</w:t>
            </w:r>
          </w:p>
        </w:tc>
        <w:tc>
          <w:tcPr>
            <w:tcW w:w="1454" w:type="dxa"/>
          </w:tcPr>
          <w:p w14:paraId="07E06C60" w14:textId="77777777" w:rsidR="00AC0BB5" w:rsidRPr="00E81754" w:rsidRDefault="00316E4B">
            <w:pPr>
              <w:pStyle w:val="TableParagraph"/>
              <w:rPr>
                <w:sz w:val="20"/>
              </w:rPr>
            </w:pPr>
            <w:r w:rsidRPr="00E81754">
              <w:rPr>
                <w:spacing w:val="-5"/>
                <w:sz w:val="20"/>
              </w:rPr>
              <w:t>Yes</w:t>
            </w:r>
          </w:p>
        </w:tc>
        <w:tc>
          <w:tcPr>
            <w:tcW w:w="2050" w:type="dxa"/>
          </w:tcPr>
          <w:p w14:paraId="47AA55B9" w14:textId="77777777" w:rsidR="00AC0BB5" w:rsidRPr="00E81754" w:rsidRDefault="00316E4B">
            <w:pPr>
              <w:pStyle w:val="TableParagraph"/>
              <w:ind w:left="116"/>
              <w:rPr>
                <w:sz w:val="20"/>
              </w:rPr>
            </w:pPr>
            <w:r w:rsidRPr="00E81754">
              <w:rPr>
                <w:sz w:val="20"/>
              </w:rPr>
              <w:t>Dr</w:t>
            </w:r>
            <w:r w:rsidRPr="00E81754">
              <w:rPr>
                <w:spacing w:val="-3"/>
                <w:sz w:val="20"/>
              </w:rPr>
              <w:t xml:space="preserve"> </w:t>
            </w:r>
            <w:r w:rsidRPr="00E81754">
              <w:rPr>
                <w:sz w:val="20"/>
              </w:rPr>
              <w:t>Fiona</w:t>
            </w:r>
            <w:r w:rsidRPr="00E81754">
              <w:rPr>
                <w:spacing w:val="-1"/>
                <w:sz w:val="20"/>
              </w:rPr>
              <w:t xml:space="preserve"> </w:t>
            </w:r>
            <w:r w:rsidRPr="00E81754">
              <w:rPr>
                <w:spacing w:val="-2"/>
                <w:sz w:val="20"/>
              </w:rPr>
              <w:t>Holmes</w:t>
            </w:r>
          </w:p>
        </w:tc>
        <w:tc>
          <w:tcPr>
            <w:tcW w:w="3522" w:type="dxa"/>
          </w:tcPr>
          <w:p w14:paraId="6CA7728C" w14:textId="77777777" w:rsidR="00AC0BB5" w:rsidRPr="00E81754" w:rsidRDefault="00000000">
            <w:pPr>
              <w:pStyle w:val="TableParagraph"/>
              <w:ind w:left="116"/>
              <w:rPr>
                <w:sz w:val="20"/>
              </w:rPr>
            </w:pPr>
            <w:hyperlink r:id="rId39">
              <w:r w:rsidR="00316E4B" w:rsidRPr="00E81754">
                <w:rPr>
                  <w:spacing w:val="-2"/>
                  <w:sz w:val="20"/>
                </w:rPr>
                <w:t>healthsciences-mres@bristol.ac.uk</w:t>
              </w:r>
            </w:hyperlink>
          </w:p>
        </w:tc>
      </w:tr>
      <w:tr w:rsidR="00AC0BB5" w:rsidRPr="00E81754" w14:paraId="11E8832A" w14:textId="77777777">
        <w:trPr>
          <w:trHeight w:val="489"/>
        </w:trPr>
        <w:tc>
          <w:tcPr>
            <w:tcW w:w="1992" w:type="dxa"/>
          </w:tcPr>
          <w:p w14:paraId="796F40A1" w14:textId="77777777" w:rsidR="00AC0BB5" w:rsidRPr="00E81754" w:rsidRDefault="00316E4B">
            <w:pPr>
              <w:pStyle w:val="TableParagraph"/>
              <w:spacing w:before="13" w:line="228" w:lineRule="exact"/>
              <w:ind w:right="553"/>
              <w:rPr>
                <w:sz w:val="20"/>
              </w:rPr>
            </w:pPr>
            <w:r w:rsidRPr="00E81754">
              <w:rPr>
                <w:sz w:val="20"/>
              </w:rPr>
              <w:t>MRes in Health Sciences</w:t>
            </w:r>
            <w:r w:rsidRPr="00E81754">
              <w:rPr>
                <w:spacing w:val="-3"/>
                <w:sz w:val="20"/>
              </w:rPr>
              <w:t xml:space="preserve"> </w:t>
            </w:r>
            <w:r w:rsidRPr="00E81754">
              <w:rPr>
                <w:spacing w:val="-2"/>
                <w:sz w:val="20"/>
              </w:rPr>
              <w:t>(Renal)</w:t>
            </w:r>
          </w:p>
        </w:tc>
        <w:tc>
          <w:tcPr>
            <w:tcW w:w="1454" w:type="dxa"/>
          </w:tcPr>
          <w:p w14:paraId="3C0F5B99" w14:textId="77777777" w:rsidR="00AC0BB5" w:rsidRPr="00E81754" w:rsidRDefault="00316E4B">
            <w:pPr>
              <w:pStyle w:val="TableParagraph"/>
              <w:spacing w:before="1"/>
              <w:rPr>
                <w:sz w:val="20"/>
              </w:rPr>
            </w:pPr>
            <w:r w:rsidRPr="00E81754">
              <w:rPr>
                <w:spacing w:val="-5"/>
                <w:sz w:val="20"/>
              </w:rPr>
              <w:t>Yes</w:t>
            </w:r>
          </w:p>
        </w:tc>
        <w:tc>
          <w:tcPr>
            <w:tcW w:w="2050" w:type="dxa"/>
          </w:tcPr>
          <w:p w14:paraId="3439C0D8" w14:textId="77777777" w:rsidR="00AC0BB5" w:rsidRPr="00E81754" w:rsidRDefault="00316E4B">
            <w:pPr>
              <w:pStyle w:val="TableParagraph"/>
              <w:spacing w:before="1"/>
              <w:ind w:left="116"/>
              <w:rPr>
                <w:sz w:val="20"/>
              </w:rPr>
            </w:pPr>
            <w:r w:rsidRPr="00E81754">
              <w:rPr>
                <w:sz w:val="20"/>
              </w:rPr>
              <w:t>Dr</w:t>
            </w:r>
            <w:r w:rsidRPr="00E81754">
              <w:rPr>
                <w:spacing w:val="-4"/>
                <w:sz w:val="20"/>
              </w:rPr>
              <w:t xml:space="preserve"> </w:t>
            </w:r>
            <w:r w:rsidRPr="00E81754">
              <w:rPr>
                <w:sz w:val="20"/>
              </w:rPr>
              <w:t>Becky</w:t>
            </w:r>
            <w:r w:rsidRPr="00E81754">
              <w:rPr>
                <w:spacing w:val="-1"/>
                <w:sz w:val="20"/>
              </w:rPr>
              <w:t xml:space="preserve"> </w:t>
            </w:r>
            <w:r w:rsidRPr="00E81754">
              <w:rPr>
                <w:spacing w:val="-2"/>
                <w:sz w:val="20"/>
              </w:rPr>
              <w:t>Foster</w:t>
            </w:r>
          </w:p>
        </w:tc>
        <w:tc>
          <w:tcPr>
            <w:tcW w:w="3522" w:type="dxa"/>
          </w:tcPr>
          <w:p w14:paraId="26A7E427" w14:textId="77777777" w:rsidR="00AC0BB5" w:rsidRPr="00E81754" w:rsidRDefault="00000000">
            <w:pPr>
              <w:pStyle w:val="TableParagraph"/>
              <w:spacing w:before="1"/>
              <w:ind w:left="116"/>
              <w:rPr>
                <w:sz w:val="20"/>
              </w:rPr>
            </w:pPr>
            <w:hyperlink r:id="rId40">
              <w:r w:rsidR="00316E4B" w:rsidRPr="00E81754">
                <w:rPr>
                  <w:spacing w:val="-2"/>
                  <w:sz w:val="20"/>
                </w:rPr>
                <w:t>healthsciences-mres@bristol.ac.uk</w:t>
              </w:r>
            </w:hyperlink>
          </w:p>
        </w:tc>
      </w:tr>
      <w:tr w:rsidR="00AC0BB5" w:rsidRPr="00E81754" w14:paraId="0C378E6A" w14:textId="77777777">
        <w:trPr>
          <w:trHeight w:val="485"/>
        </w:trPr>
        <w:tc>
          <w:tcPr>
            <w:tcW w:w="1992" w:type="dxa"/>
          </w:tcPr>
          <w:p w14:paraId="1FFC9151" w14:textId="77777777" w:rsidR="00AC0BB5" w:rsidRPr="00E81754" w:rsidRDefault="00316E4B">
            <w:pPr>
              <w:pStyle w:val="TableParagraph"/>
              <w:spacing w:before="13" w:line="226" w:lineRule="exact"/>
              <w:rPr>
                <w:sz w:val="20"/>
              </w:rPr>
            </w:pPr>
            <w:r w:rsidRPr="00E81754">
              <w:rPr>
                <w:sz w:val="20"/>
              </w:rPr>
              <w:t>MRes</w:t>
            </w:r>
            <w:r w:rsidRPr="00E81754">
              <w:rPr>
                <w:spacing w:val="-12"/>
                <w:sz w:val="20"/>
              </w:rPr>
              <w:t xml:space="preserve"> </w:t>
            </w:r>
            <w:r w:rsidRPr="00E81754">
              <w:rPr>
                <w:sz w:val="20"/>
              </w:rPr>
              <w:t>in</w:t>
            </w:r>
            <w:r w:rsidRPr="00E81754">
              <w:rPr>
                <w:spacing w:val="-11"/>
                <w:sz w:val="20"/>
              </w:rPr>
              <w:t xml:space="preserve"> </w:t>
            </w:r>
            <w:r w:rsidRPr="00E81754">
              <w:rPr>
                <w:sz w:val="20"/>
              </w:rPr>
              <w:t>Health Sciences</w:t>
            </w:r>
            <w:r w:rsidRPr="00E81754">
              <w:rPr>
                <w:spacing w:val="-5"/>
                <w:sz w:val="20"/>
              </w:rPr>
              <w:t xml:space="preserve"> </w:t>
            </w:r>
            <w:r w:rsidRPr="00E81754">
              <w:rPr>
                <w:spacing w:val="-2"/>
                <w:sz w:val="20"/>
              </w:rPr>
              <w:t>(TCM)</w:t>
            </w:r>
          </w:p>
        </w:tc>
        <w:tc>
          <w:tcPr>
            <w:tcW w:w="1454" w:type="dxa"/>
          </w:tcPr>
          <w:p w14:paraId="375F869A" w14:textId="77777777" w:rsidR="00AC0BB5" w:rsidRPr="00E81754" w:rsidRDefault="00316E4B">
            <w:pPr>
              <w:pStyle w:val="TableParagraph"/>
              <w:rPr>
                <w:sz w:val="20"/>
              </w:rPr>
            </w:pPr>
            <w:r w:rsidRPr="00E81754">
              <w:rPr>
                <w:spacing w:val="-5"/>
                <w:sz w:val="20"/>
              </w:rPr>
              <w:t>Yes</w:t>
            </w:r>
          </w:p>
        </w:tc>
        <w:tc>
          <w:tcPr>
            <w:tcW w:w="2050" w:type="dxa"/>
          </w:tcPr>
          <w:p w14:paraId="66BB81EF" w14:textId="77777777" w:rsidR="00AC0BB5" w:rsidRPr="00E81754" w:rsidRDefault="00316E4B">
            <w:pPr>
              <w:pStyle w:val="TableParagraph"/>
              <w:ind w:left="116"/>
              <w:rPr>
                <w:sz w:val="20"/>
              </w:rPr>
            </w:pPr>
            <w:r w:rsidRPr="00E81754">
              <w:rPr>
                <w:sz w:val="20"/>
              </w:rPr>
              <w:t>Dr</w:t>
            </w:r>
            <w:r w:rsidRPr="00E81754">
              <w:rPr>
                <w:spacing w:val="-3"/>
                <w:sz w:val="20"/>
              </w:rPr>
              <w:t xml:space="preserve"> </w:t>
            </w:r>
            <w:r w:rsidRPr="00E81754">
              <w:rPr>
                <w:sz w:val="20"/>
              </w:rPr>
              <w:t>Fiona</w:t>
            </w:r>
            <w:r w:rsidRPr="00E81754">
              <w:rPr>
                <w:spacing w:val="-1"/>
                <w:sz w:val="20"/>
              </w:rPr>
              <w:t xml:space="preserve"> </w:t>
            </w:r>
            <w:r w:rsidRPr="00E81754">
              <w:rPr>
                <w:spacing w:val="-2"/>
                <w:sz w:val="20"/>
              </w:rPr>
              <w:t>Holmes</w:t>
            </w:r>
          </w:p>
        </w:tc>
        <w:tc>
          <w:tcPr>
            <w:tcW w:w="3522" w:type="dxa"/>
          </w:tcPr>
          <w:p w14:paraId="42748C4F" w14:textId="77777777" w:rsidR="00AC0BB5" w:rsidRPr="00E81754" w:rsidRDefault="00000000">
            <w:pPr>
              <w:pStyle w:val="TableParagraph"/>
              <w:ind w:left="116"/>
              <w:rPr>
                <w:sz w:val="20"/>
              </w:rPr>
            </w:pPr>
            <w:hyperlink r:id="rId41">
              <w:r w:rsidR="00316E4B" w:rsidRPr="00E81754">
                <w:rPr>
                  <w:spacing w:val="-2"/>
                  <w:sz w:val="20"/>
                </w:rPr>
                <w:t>healthsciences-mres@bristol.ac.uk</w:t>
              </w:r>
            </w:hyperlink>
          </w:p>
        </w:tc>
      </w:tr>
      <w:tr w:rsidR="00C7399C" w:rsidRPr="00E81754" w14:paraId="19C6F16D" w14:textId="77777777" w:rsidTr="00384B85">
        <w:trPr>
          <w:trHeight w:val="442"/>
        </w:trPr>
        <w:tc>
          <w:tcPr>
            <w:tcW w:w="1992" w:type="dxa"/>
          </w:tcPr>
          <w:p w14:paraId="4A5F3892" w14:textId="77777777" w:rsidR="00C7399C" w:rsidRPr="00E81754" w:rsidRDefault="00C7399C">
            <w:pPr>
              <w:pStyle w:val="TableParagraph"/>
              <w:spacing w:line="223" w:lineRule="exact"/>
              <w:rPr>
                <w:sz w:val="20"/>
              </w:rPr>
            </w:pPr>
            <w:r w:rsidRPr="00E81754">
              <w:rPr>
                <w:sz w:val="20"/>
              </w:rPr>
              <w:t>Neuroscience</w:t>
            </w:r>
            <w:r w:rsidRPr="00E81754">
              <w:rPr>
                <w:spacing w:val="-4"/>
                <w:sz w:val="20"/>
              </w:rPr>
              <w:t xml:space="preserve"> </w:t>
            </w:r>
            <w:r w:rsidRPr="00E81754">
              <w:rPr>
                <w:spacing w:val="-2"/>
                <w:sz w:val="20"/>
              </w:rPr>
              <w:t>(BSc)</w:t>
            </w:r>
          </w:p>
        </w:tc>
        <w:tc>
          <w:tcPr>
            <w:tcW w:w="1454" w:type="dxa"/>
          </w:tcPr>
          <w:p w14:paraId="420A1E7E" w14:textId="77777777" w:rsidR="00C7399C" w:rsidRPr="00E81754" w:rsidRDefault="00C7399C">
            <w:pPr>
              <w:pStyle w:val="TableParagraph"/>
              <w:spacing w:line="223" w:lineRule="exact"/>
              <w:rPr>
                <w:sz w:val="20"/>
              </w:rPr>
            </w:pPr>
            <w:r w:rsidRPr="00E81754">
              <w:rPr>
                <w:spacing w:val="-5"/>
                <w:sz w:val="20"/>
              </w:rPr>
              <w:t>No</w:t>
            </w:r>
          </w:p>
        </w:tc>
        <w:tc>
          <w:tcPr>
            <w:tcW w:w="2050" w:type="dxa"/>
            <w:vMerge w:val="restart"/>
          </w:tcPr>
          <w:p w14:paraId="6259DF6B" w14:textId="77777777" w:rsidR="00C7399C" w:rsidRDefault="00C7399C" w:rsidP="00C7399C">
            <w:pPr>
              <w:pStyle w:val="TableParagraph"/>
              <w:spacing w:line="223" w:lineRule="exact"/>
              <w:ind w:left="116"/>
              <w:rPr>
                <w:sz w:val="20"/>
              </w:rPr>
            </w:pPr>
          </w:p>
          <w:p w14:paraId="32D2585E" w14:textId="77777777" w:rsidR="00C7399C" w:rsidRDefault="00C7399C" w:rsidP="00C7399C">
            <w:pPr>
              <w:pStyle w:val="TableParagraph"/>
              <w:spacing w:line="223" w:lineRule="exact"/>
              <w:ind w:left="116"/>
              <w:rPr>
                <w:sz w:val="20"/>
              </w:rPr>
            </w:pPr>
          </w:p>
          <w:p w14:paraId="19409F5E" w14:textId="7E64A70C" w:rsidR="00C7399C" w:rsidRPr="00E81754" w:rsidRDefault="00C7399C" w:rsidP="00C7399C">
            <w:pPr>
              <w:pStyle w:val="TableParagraph"/>
              <w:spacing w:line="223" w:lineRule="exact"/>
              <w:ind w:left="0"/>
              <w:rPr>
                <w:sz w:val="20"/>
              </w:rPr>
            </w:pPr>
            <w:r>
              <w:rPr>
                <w:sz w:val="20"/>
              </w:rPr>
              <w:t xml:space="preserve">   Ben Chant</w:t>
            </w:r>
          </w:p>
        </w:tc>
        <w:tc>
          <w:tcPr>
            <w:tcW w:w="3522" w:type="dxa"/>
            <w:vMerge w:val="restart"/>
          </w:tcPr>
          <w:p w14:paraId="2E6FD3C8" w14:textId="77777777" w:rsidR="00C7399C" w:rsidRDefault="00C7399C">
            <w:pPr>
              <w:pStyle w:val="TableParagraph"/>
              <w:spacing w:line="223" w:lineRule="exact"/>
              <w:ind w:left="116"/>
              <w:rPr>
                <w:sz w:val="20"/>
              </w:rPr>
            </w:pPr>
          </w:p>
          <w:p w14:paraId="471D26EB" w14:textId="77777777" w:rsidR="00C7399C" w:rsidRDefault="00C7399C">
            <w:pPr>
              <w:pStyle w:val="TableParagraph"/>
              <w:spacing w:line="223" w:lineRule="exact"/>
              <w:ind w:left="116"/>
              <w:rPr>
                <w:sz w:val="20"/>
              </w:rPr>
            </w:pPr>
          </w:p>
          <w:p w14:paraId="5F2E9996" w14:textId="718D4920" w:rsidR="00C7399C" w:rsidRPr="00E81754" w:rsidRDefault="00C7399C" w:rsidP="00C7399C">
            <w:pPr>
              <w:pStyle w:val="TableParagraph"/>
              <w:spacing w:line="223" w:lineRule="exact"/>
              <w:ind w:left="0"/>
              <w:rPr>
                <w:sz w:val="20"/>
              </w:rPr>
            </w:pPr>
            <w:r>
              <w:rPr>
                <w:sz w:val="20"/>
              </w:rPr>
              <w:t xml:space="preserve">   Bc15666@bristol.ac.uk</w:t>
            </w:r>
          </w:p>
        </w:tc>
      </w:tr>
      <w:tr w:rsidR="00C7399C" w:rsidRPr="00E81754" w14:paraId="07EE85D7" w14:textId="77777777">
        <w:trPr>
          <w:trHeight w:val="489"/>
        </w:trPr>
        <w:tc>
          <w:tcPr>
            <w:tcW w:w="1992" w:type="dxa"/>
          </w:tcPr>
          <w:p w14:paraId="0028A596" w14:textId="77777777" w:rsidR="00C7399C" w:rsidRPr="00E81754" w:rsidRDefault="00C7399C">
            <w:pPr>
              <w:pStyle w:val="TableParagraph"/>
              <w:spacing w:before="13" w:line="228" w:lineRule="exact"/>
              <w:ind w:right="156"/>
              <w:rPr>
                <w:sz w:val="20"/>
              </w:rPr>
            </w:pPr>
            <w:r w:rsidRPr="00E81754">
              <w:rPr>
                <w:sz w:val="20"/>
              </w:rPr>
              <w:t>Physiological</w:t>
            </w:r>
            <w:r w:rsidRPr="00E81754">
              <w:rPr>
                <w:spacing w:val="-12"/>
                <w:sz w:val="20"/>
              </w:rPr>
              <w:t xml:space="preserve"> </w:t>
            </w:r>
            <w:r w:rsidRPr="00E81754">
              <w:rPr>
                <w:sz w:val="20"/>
              </w:rPr>
              <w:t xml:space="preserve">Science </w:t>
            </w:r>
            <w:r w:rsidRPr="00E81754">
              <w:rPr>
                <w:spacing w:val="-2"/>
                <w:sz w:val="20"/>
              </w:rPr>
              <w:t>(BSc)</w:t>
            </w:r>
          </w:p>
        </w:tc>
        <w:tc>
          <w:tcPr>
            <w:tcW w:w="1454" w:type="dxa"/>
          </w:tcPr>
          <w:p w14:paraId="32652DCE" w14:textId="77777777" w:rsidR="00C7399C" w:rsidRPr="00E81754" w:rsidRDefault="00C7399C">
            <w:pPr>
              <w:pStyle w:val="TableParagraph"/>
              <w:spacing w:before="1"/>
              <w:rPr>
                <w:sz w:val="20"/>
              </w:rPr>
            </w:pPr>
            <w:r w:rsidRPr="00E81754">
              <w:rPr>
                <w:spacing w:val="-5"/>
                <w:sz w:val="20"/>
              </w:rPr>
              <w:t>No</w:t>
            </w:r>
          </w:p>
        </w:tc>
        <w:tc>
          <w:tcPr>
            <w:tcW w:w="2050" w:type="dxa"/>
            <w:vMerge/>
          </w:tcPr>
          <w:p w14:paraId="6E9B0828" w14:textId="7178A3F7" w:rsidR="00C7399C" w:rsidRPr="00E81754" w:rsidRDefault="00C7399C" w:rsidP="00E30BA5">
            <w:pPr>
              <w:pStyle w:val="TableParagraph"/>
              <w:spacing w:line="224" w:lineRule="exact"/>
              <w:ind w:left="116"/>
              <w:rPr>
                <w:sz w:val="20"/>
              </w:rPr>
            </w:pPr>
          </w:p>
        </w:tc>
        <w:tc>
          <w:tcPr>
            <w:tcW w:w="3522" w:type="dxa"/>
            <w:vMerge/>
          </w:tcPr>
          <w:p w14:paraId="4C94EA54" w14:textId="0D222F7D" w:rsidR="00C7399C" w:rsidRPr="00E81754" w:rsidRDefault="00C7399C">
            <w:pPr>
              <w:pStyle w:val="TableParagraph"/>
              <w:spacing w:before="1"/>
              <w:ind w:left="116"/>
              <w:rPr>
                <w:sz w:val="20"/>
              </w:rPr>
            </w:pPr>
          </w:p>
        </w:tc>
      </w:tr>
      <w:tr w:rsidR="00C7399C" w:rsidRPr="00E81754" w14:paraId="2DCC9AED" w14:textId="77777777" w:rsidTr="00384B85">
        <w:trPr>
          <w:trHeight w:val="341"/>
        </w:trPr>
        <w:tc>
          <w:tcPr>
            <w:tcW w:w="1992" w:type="dxa"/>
          </w:tcPr>
          <w:p w14:paraId="64913D1B" w14:textId="77777777" w:rsidR="00C7399C" w:rsidRPr="00E81754" w:rsidRDefault="00C7399C">
            <w:pPr>
              <w:pStyle w:val="TableParagraph"/>
              <w:spacing w:line="224" w:lineRule="exact"/>
              <w:rPr>
                <w:sz w:val="20"/>
              </w:rPr>
            </w:pPr>
            <w:r w:rsidRPr="00E81754">
              <w:rPr>
                <w:sz w:val="20"/>
              </w:rPr>
              <w:t>Pharmacology</w:t>
            </w:r>
            <w:r w:rsidRPr="00E81754">
              <w:rPr>
                <w:spacing w:val="-4"/>
                <w:sz w:val="20"/>
              </w:rPr>
              <w:t xml:space="preserve"> </w:t>
            </w:r>
            <w:r w:rsidRPr="00E81754">
              <w:rPr>
                <w:spacing w:val="-2"/>
                <w:sz w:val="20"/>
              </w:rPr>
              <w:t>(BSc)</w:t>
            </w:r>
          </w:p>
        </w:tc>
        <w:tc>
          <w:tcPr>
            <w:tcW w:w="1454" w:type="dxa"/>
          </w:tcPr>
          <w:p w14:paraId="32E210E6" w14:textId="77777777" w:rsidR="00C7399C" w:rsidRPr="00E81754" w:rsidRDefault="00C7399C">
            <w:pPr>
              <w:pStyle w:val="TableParagraph"/>
              <w:spacing w:line="224" w:lineRule="exact"/>
              <w:rPr>
                <w:sz w:val="20"/>
              </w:rPr>
            </w:pPr>
            <w:r w:rsidRPr="00E81754">
              <w:rPr>
                <w:spacing w:val="-5"/>
                <w:sz w:val="20"/>
              </w:rPr>
              <w:t>No</w:t>
            </w:r>
          </w:p>
        </w:tc>
        <w:tc>
          <w:tcPr>
            <w:tcW w:w="2050" w:type="dxa"/>
            <w:vMerge/>
          </w:tcPr>
          <w:p w14:paraId="25AF0419" w14:textId="6CBD3BB9" w:rsidR="00C7399C" w:rsidRPr="00E81754" w:rsidRDefault="00C7399C">
            <w:pPr>
              <w:pStyle w:val="TableParagraph"/>
              <w:spacing w:line="224" w:lineRule="exact"/>
              <w:ind w:left="116"/>
              <w:rPr>
                <w:sz w:val="20"/>
              </w:rPr>
            </w:pPr>
          </w:p>
        </w:tc>
        <w:tc>
          <w:tcPr>
            <w:tcW w:w="3522" w:type="dxa"/>
            <w:vMerge/>
          </w:tcPr>
          <w:p w14:paraId="463D03EE" w14:textId="73848661" w:rsidR="00C7399C" w:rsidRPr="00E81754" w:rsidRDefault="00C7399C">
            <w:pPr>
              <w:pStyle w:val="TableParagraph"/>
              <w:spacing w:line="224" w:lineRule="exact"/>
              <w:ind w:left="116"/>
              <w:rPr>
                <w:sz w:val="20"/>
              </w:rPr>
            </w:pPr>
          </w:p>
        </w:tc>
      </w:tr>
      <w:tr w:rsidR="00E81754" w:rsidRPr="00E81754" w14:paraId="126666F5" w14:textId="77777777">
        <w:trPr>
          <w:trHeight w:val="244"/>
        </w:trPr>
        <w:tc>
          <w:tcPr>
            <w:tcW w:w="1992" w:type="dxa"/>
          </w:tcPr>
          <w:p w14:paraId="28C2E4F6" w14:textId="35F47A21" w:rsidR="00E81754" w:rsidRPr="00E81754" w:rsidRDefault="00E81754">
            <w:pPr>
              <w:pStyle w:val="TableParagraph"/>
              <w:spacing w:line="224" w:lineRule="exact"/>
              <w:rPr>
                <w:sz w:val="20"/>
              </w:rPr>
            </w:pPr>
            <w:r>
              <w:rPr>
                <w:sz w:val="20"/>
              </w:rPr>
              <w:t>Physical Activity, Nutrition and Public Health (MSc)</w:t>
            </w:r>
          </w:p>
        </w:tc>
        <w:tc>
          <w:tcPr>
            <w:tcW w:w="1454" w:type="dxa"/>
          </w:tcPr>
          <w:p w14:paraId="57D68390" w14:textId="03090829" w:rsidR="00E81754" w:rsidRPr="00E81754" w:rsidRDefault="00E81754">
            <w:pPr>
              <w:pStyle w:val="TableParagraph"/>
              <w:spacing w:line="224" w:lineRule="exact"/>
              <w:rPr>
                <w:spacing w:val="-5"/>
                <w:sz w:val="20"/>
              </w:rPr>
            </w:pPr>
            <w:r>
              <w:rPr>
                <w:spacing w:val="-5"/>
                <w:sz w:val="20"/>
              </w:rPr>
              <w:t>Yes</w:t>
            </w:r>
          </w:p>
        </w:tc>
        <w:tc>
          <w:tcPr>
            <w:tcW w:w="2050" w:type="dxa"/>
          </w:tcPr>
          <w:p w14:paraId="5B820F1E" w14:textId="3EC3D610" w:rsidR="00E81754" w:rsidRPr="00E81754" w:rsidRDefault="00C641B9">
            <w:pPr>
              <w:pStyle w:val="TableParagraph"/>
              <w:spacing w:line="224" w:lineRule="exact"/>
              <w:ind w:left="116"/>
              <w:rPr>
                <w:sz w:val="20"/>
              </w:rPr>
            </w:pPr>
            <w:r>
              <w:rPr>
                <w:sz w:val="20"/>
              </w:rPr>
              <w:t xml:space="preserve">Prof </w:t>
            </w:r>
            <w:r w:rsidR="00E81754">
              <w:rPr>
                <w:sz w:val="20"/>
              </w:rPr>
              <w:t xml:space="preserve">Zoi </w:t>
            </w:r>
            <w:proofErr w:type="spellStart"/>
            <w:r w:rsidR="00E81754">
              <w:rPr>
                <w:sz w:val="20"/>
              </w:rPr>
              <w:t>Toumpakari</w:t>
            </w:r>
            <w:proofErr w:type="spellEnd"/>
          </w:p>
        </w:tc>
        <w:tc>
          <w:tcPr>
            <w:tcW w:w="3522" w:type="dxa"/>
          </w:tcPr>
          <w:p w14:paraId="278AC9A4" w14:textId="69AE4E78" w:rsidR="00E81754" w:rsidRPr="00C7399C" w:rsidRDefault="00E81754">
            <w:pPr>
              <w:pStyle w:val="TableParagraph"/>
              <w:spacing w:line="224" w:lineRule="exact"/>
              <w:ind w:left="116"/>
              <w:rPr>
                <w:sz w:val="20"/>
                <w:szCs w:val="20"/>
              </w:rPr>
            </w:pPr>
            <w:r w:rsidRPr="00C7399C">
              <w:rPr>
                <w:sz w:val="20"/>
                <w:szCs w:val="20"/>
              </w:rPr>
              <w:t>Z.Toumpakari@bristol.ac.uk</w:t>
            </w:r>
          </w:p>
        </w:tc>
      </w:tr>
      <w:tr w:rsidR="00C641B9" w:rsidRPr="00E81754" w14:paraId="381D8953" w14:textId="77777777" w:rsidTr="00384B85">
        <w:trPr>
          <w:trHeight w:val="597"/>
        </w:trPr>
        <w:tc>
          <w:tcPr>
            <w:tcW w:w="1992" w:type="dxa"/>
          </w:tcPr>
          <w:p w14:paraId="0B43E8A2" w14:textId="2448CC7E" w:rsidR="00C641B9" w:rsidRDefault="00C641B9" w:rsidP="00C641B9">
            <w:pPr>
              <w:pStyle w:val="TableParagraph"/>
              <w:spacing w:line="224" w:lineRule="exact"/>
              <w:rPr>
                <w:sz w:val="20"/>
              </w:rPr>
            </w:pPr>
            <w:r w:rsidRPr="00E81754">
              <w:rPr>
                <w:sz w:val="20"/>
              </w:rPr>
              <w:t>Public</w:t>
            </w:r>
            <w:r w:rsidRPr="00E81754">
              <w:rPr>
                <w:spacing w:val="-3"/>
                <w:sz w:val="20"/>
              </w:rPr>
              <w:t xml:space="preserve"> </w:t>
            </w:r>
            <w:r w:rsidRPr="00E81754">
              <w:rPr>
                <w:spacing w:val="-2"/>
                <w:sz w:val="20"/>
              </w:rPr>
              <w:t>Health</w:t>
            </w:r>
          </w:p>
        </w:tc>
        <w:tc>
          <w:tcPr>
            <w:tcW w:w="1454" w:type="dxa"/>
          </w:tcPr>
          <w:p w14:paraId="474054D6" w14:textId="17D9B898" w:rsidR="00C641B9" w:rsidRDefault="00C641B9" w:rsidP="00C641B9">
            <w:pPr>
              <w:pStyle w:val="TableParagraph"/>
              <w:spacing w:line="224" w:lineRule="exact"/>
              <w:rPr>
                <w:spacing w:val="-5"/>
                <w:sz w:val="20"/>
              </w:rPr>
            </w:pPr>
            <w:r w:rsidRPr="00E81754">
              <w:rPr>
                <w:spacing w:val="-5"/>
                <w:sz w:val="20"/>
              </w:rPr>
              <w:t>Yes</w:t>
            </w:r>
          </w:p>
        </w:tc>
        <w:tc>
          <w:tcPr>
            <w:tcW w:w="2050" w:type="dxa"/>
          </w:tcPr>
          <w:p w14:paraId="168B6940" w14:textId="77777777" w:rsidR="00C641B9" w:rsidRDefault="00C641B9" w:rsidP="00C641B9">
            <w:pPr>
              <w:pStyle w:val="TableParagraph"/>
              <w:spacing w:line="223" w:lineRule="exact"/>
              <w:ind w:left="116"/>
              <w:rPr>
                <w:sz w:val="20"/>
              </w:rPr>
            </w:pPr>
            <w:r>
              <w:rPr>
                <w:sz w:val="20"/>
              </w:rPr>
              <w:t>Maya Gobin</w:t>
            </w:r>
          </w:p>
          <w:p w14:paraId="0A03623F" w14:textId="7D518168" w:rsidR="00C641B9" w:rsidRDefault="00C641B9" w:rsidP="00C641B9">
            <w:pPr>
              <w:pStyle w:val="TableParagraph"/>
              <w:spacing w:line="224" w:lineRule="exact"/>
              <w:ind w:left="116"/>
              <w:rPr>
                <w:sz w:val="20"/>
              </w:rPr>
            </w:pPr>
            <w:r>
              <w:rPr>
                <w:sz w:val="20"/>
              </w:rPr>
              <w:t>Hannah Christensen</w:t>
            </w:r>
          </w:p>
        </w:tc>
        <w:tc>
          <w:tcPr>
            <w:tcW w:w="3522" w:type="dxa"/>
          </w:tcPr>
          <w:p w14:paraId="3EDCCFD2" w14:textId="3ADE65B9" w:rsidR="00C641B9" w:rsidRPr="00E81754" w:rsidRDefault="00C641B9" w:rsidP="00C641B9">
            <w:pPr>
              <w:pStyle w:val="TableParagraph"/>
              <w:spacing w:line="224" w:lineRule="exact"/>
              <w:ind w:left="116"/>
            </w:pPr>
            <w:r w:rsidRPr="00E81754">
              <w:rPr>
                <w:rFonts w:ascii="Segoe UI" w:hAnsi="Segoe UI" w:cs="Segoe UI"/>
                <w:color w:val="000000"/>
                <w:sz w:val="18"/>
                <w:szCs w:val="18"/>
                <w:shd w:val="clear" w:color="auto" w:fill="FFFFFF"/>
              </w:rPr>
              <w:t>publichealth-pd@bristol.ac.uk</w:t>
            </w:r>
          </w:p>
        </w:tc>
      </w:tr>
      <w:tr w:rsidR="00C641B9" w:rsidRPr="00E81754" w14:paraId="64747FC7" w14:textId="77777777">
        <w:trPr>
          <w:trHeight w:val="244"/>
        </w:trPr>
        <w:tc>
          <w:tcPr>
            <w:tcW w:w="1992" w:type="dxa"/>
          </w:tcPr>
          <w:p w14:paraId="32411364" w14:textId="01FCAAC7" w:rsidR="00C641B9" w:rsidRDefault="00C641B9" w:rsidP="00C641B9">
            <w:pPr>
              <w:pStyle w:val="TableParagraph"/>
              <w:spacing w:line="224" w:lineRule="exact"/>
              <w:rPr>
                <w:sz w:val="20"/>
              </w:rPr>
            </w:pPr>
            <w:r w:rsidRPr="00E81754">
              <w:rPr>
                <w:sz w:val="20"/>
              </w:rPr>
              <w:t>Social</w:t>
            </w:r>
            <w:r w:rsidRPr="00E81754">
              <w:rPr>
                <w:spacing w:val="-3"/>
                <w:sz w:val="20"/>
              </w:rPr>
              <w:t xml:space="preserve"> </w:t>
            </w:r>
            <w:r w:rsidRPr="00E81754">
              <w:rPr>
                <w:spacing w:val="-2"/>
                <w:sz w:val="20"/>
              </w:rPr>
              <w:t>Policy</w:t>
            </w:r>
          </w:p>
        </w:tc>
        <w:tc>
          <w:tcPr>
            <w:tcW w:w="1454" w:type="dxa"/>
          </w:tcPr>
          <w:p w14:paraId="0591C0FE" w14:textId="55304811" w:rsidR="00C641B9" w:rsidRDefault="00C641B9" w:rsidP="00C641B9">
            <w:pPr>
              <w:pStyle w:val="TableParagraph"/>
              <w:spacing w:line="224" w:lineRule="exact"/>
              <w:rPr>
                <w:spacing w:val="-5"/>
                <w:sz w:val="20"/>
              </w:rPr>
            </w:pPr>
            <w:r w:rsidRPr="00E81754">
              <w:rPr>
                <w:spacing w:val="-5"/>
                <w:sz w:val="20"/>
              </w:rPr>
              <w:t>Yes</w:t>
            </w:r>
          </w:p>
        </w:tc>
        <w:tc>
          <w:tcPr>
            <w:tcW w:w="2050" w:type="dxa"/>
          </w:tcPr>
          <w:p w14:paraId="3849A1B9" w14:textId="77777777" w:rsidR="00C641B9" w:rsidRPr="00E81754" w:rsidRDefault="00C641B9" w:rsidP="00C641B9">
            <w:pPr>
              <w:pStyle w:val="TableParagraph"/>
              <w:spacing w:before="1" w:line="244" w:lineRule="exact"/>
              <w:ind w:left="116"/>
              <w:rPr>
                <w:sz w:val="20"/>
              </w:rPr>
            </w:pPr>
            <w:r>
              <w:rPr>
                <w:sz w:val="20"/>
              </w:rPr>
              <w:t xml:space="preserve">Dr </w:t>
            </w:r>
            <w:r w:rsidRPr="00E81754">
              <w:rPr>
                <w:sz w:val="20"/>
              </w:rPr>
              <w:t>Francisco Palma Carvajal</w:t>
            </w:r>
          </w:p>
          <w:p w14:paraId="43A585B3" w14:textId="77777777" w:rsidR="00C641B9" w:rsidRDefault="00C641B9" w:rsidP="00C641B9">
            <w:pPr>
              <w:pStyle w:val="TableParagraph"/>
              <w:spacing w:line="224" w:lineRule="exact"/>
              <w:ind w:left="116"/>
              <w:rPr>
                <w:sz w:val="20"/>
              </w:rPr>
            </w:pPr>
          </w:p>
        </w:tc>
        <w:tc>
          <w:tcPr>
            <w:tcW w:w="3522" w:type="dxa"/>
          </w:tcPr>
          <w:p w14:paraId="4006EB0F" w14:textId="7BCE161D" w:rsidR="00C641B9" w:rsidRPr="00E81754" w:rsidRDefault="00C641B9" w:rsidP="00C641B9">
            <w:pPr>
              <w:pStyle w:val="TableParagraph"/>
              <w:spacing w:line="224" w:lineRule="exact"/>
              <w:ind w:left="116"/>
            </w:pPr>
            <w:r>
              <w:rPr>
                <w:sz w:val="20"/>
              </w:rPr>
              <w:t>F</w:t>
            </w:r>
            <w:r w:rsidRPr="00C641B9">
              <w:rPr>
                <w:sz w:val="20"/>
              </w:rPr>
              <w:t>rancisco.palmacarvajal@bristol.ac.uk</w:t>
            </w:r>
          </w:p>
        </w:tc>
      </w:tr>
      <w:tr w:rsidR="00C641B9" w:rsidRPr="00E81754" w14:paraId="40F2E05A" w14:textId="77777777">
        <w:trPr>
          <w:trHeight w:val="244"/>
        </w:trPr>
        <w:tc>
          <w:tcPr>
            <w:tcW w:w="1992" w:type="dxa"/>
          </w:tcPr>
          <w:p w14:paraId="603BC3D6" w14:textId="77777777" w:rsidR="00C641B9" w:rsidRPr="00E81754" w:rsidRDefault="00C641B9" w:rsidP="00C641B9">
            <w:pPr>
              <w:pStyle w:val="TableParagraph"/>
              <w:spacing w:before="8" w:line="235" w:lineRule="auto"/>
              <w:rPr>
                <w:sz w:val="20"/>
              </w:rPr>
            </w:pPr>
            <w:r w:rsidRPr="00E81754">
              <w:rPr>
                <w:spacing w:val="-2"/>
                <w:sz w:val="20"/>
              </w:rPr>
              <w:t>Translational Cardiovascular</w:t>
            </w:r>
          </w:p>
          <w:p w14:paraId="39C3CC28" w14:textId="6FD4D9E2" w:rsidR="00C641B9" w:rsidRDefault="00C641B9" w:rsidP="00C641B9">
            <w:pPr>
              <w:pStyle w:val="TableParagraph"/>
              <w:spacing w:line="224" w:lineRule="exact"/>
              <w:rPr>
                <w:sz w:val="20"/>
              </w:rPr>
            </w:pPr>
            <w:r w:rsidRPr="00E81754">
              <w:rPr>
                <w:sz w:val="20"/>
              </w:rPr>
              <w:t>Medicine</w:t>
            </w:r>
            <w:r w:rsidRPr="00E81754">
              <w:rPr>
                <w:spacing w:val="-1"/>
                <w:sz w:val="20"/>
              </w:rPr>
              <w:t xml:space="preserve"> </w:t>
            </w:r>
            <w:r w:rsidRPr="00E81754">
              <w:rPr>
                <w:spacing w:val="-2"/>
                <w:sz w:val="20"/>
              </w:rPr>
              <w:t>(MSc)</w:t>
            </w:r>
          </w:p>
        </w:tc>
        <w:tc>
          <w:tcPr>
            <w:tcW w:w="1454" w:type="dxa"/>
          </w:tcPr>
          <w:p w14:paraId="277BF6EB" w14:textId="53B79794" w:rsidR="00C641B9" w:rsidRDefault="00C641B9" w:rsidP="00C641B9">
            <w:pPr>
              <w:pStyle w:val="TableParagraph"/>
              <w:spacing w:line="224" w:lineRule="exact"/>
              <w:rPr>
                <w:spacing w:val="-5"/>
                <w:sz w:val="20"/>
              </w:rPr>
            </w:pPr>
            <w:r w:rsidRPr="00E81754">
              <w:rPr>
                <w:spacing w:val="-5"/>
                <w:sz w:val="20"/>
              </w:rPr>
              <w:t>No</w:t>
            </w:r>
          </w:p>
        </w:tc>
        <w:tc>
          <w:tcPr>
            <w:tcW w:w="2050" w:type="dxa"/>
          </w:tcPr>
          <w:p w14:paraId="59BC6DC9" w14:textId="453EF8EF" w:rsidR="00C641B9" w:rsidRDefault="00C641B9" w:rsidP="00C641B9">
            <w:pPr>
              <w:pStyle w:val="TableParagraph"/>
              <w:spacing w:line="224" w:lineRule="exact"/>
              <w:ind w:left="116"/>
              <w:rPr>
                <w:sz w:val="20"/>
              </w:rPr>
            </w:pPr>
            <w:r w:rsidRPr="00E81754">
              <w:rPr>
                <w:sz w:val="20"/>
              </w:rPr>
              <w:t>Dr</w:t>
            </w:r>
            <w:r w:rsidRPr="00E81754">
              <w:rPr>
                <w:spacing w:val="-3"/>
                <w:sz w:val="20"/>
              </w:rPr>
              <w:t xml:space="preserve"> </w:t>
            </w:r>
            <w:r w:rsidRPr="00E81754">
              <w:rPr>
                <w:sz w:val="20"/>
              </w:rPr>
              <w:t>Fiona</w:t>
            </w:r>
            <w:r w:rsidRPr="00E81754">
              <w:rPr>
                <w:spacing w:val="-1"/>
                <w:sz w:val="20"/>
              </w:rPr>
              <w:t xml:space="preserve"> </w:t>
            </w:r>
            <w:r w:rsidRPr="00E81754">
              <w:rPr>
                <w:spacing w:val="-2"/>
                <w:sz w:val="20"/>
              </w:rPr>
              <w:t>Holmes</w:t>
            </w:r>
          </w:p>
        </w:tc>
        <w:tc>
          <w:tcPr>
            <w:tcW w:w="3522" w:type="dxa"/>
          </w:tcPr>
          <w:p w14:paraId="2CCC9EBF" w14:textId="1BE0BF72" w:rsidR="00C641B9" w:rsidRPr="00E81754" w:rsidRDefault="00000000" w:rsidP="00C641B9">
            <w:pPr>
              <w:pStyle w:val="TableParagraph"/>
              <w:spacing w:line="224" w:lineRule="exact"/>
              <w:ind w:left="116"/>
            </w:pPr>
            <w:hyperlink r:id="rId42">
              <w:r w:rsidR="00C641B9" w:rsidRPr="00E81754">
                <w:rPr>
                  <w:color w:val="333333"/>
                  <w:spacing w:val="-2"/>
                  <w:sz w:val="20"/>
                </w:rPr>
                <w:t>F.E.Holmes@bristol.ac.uk</w:t>
              </w:r>
            </w:hyperlink>
          </w:p>
        </w:tc>
      </w:tr>
      <w:tr w:rsidR="00CD54B5" w:rsidRPr="00E81754" w14:paraId="5F11A8AC" w14:textId="77777777">
        <w:trPr>
          <w:trHeight w:val="244"/>
        </w:trPr>
        <w:tc>
          <w:tcPr>
            <w:tcW w:w="1992" w:type="dxa"/>
          </w:tcPr>
          <w:p w14:paraId="13F8428F" w14:textId="13C913F5" w:rsidR="00CD54B5" w:rsidRPr="00CD54B5" w:rsidRDefault="00CD54B5" w:rsidP="00CD54B5">
            <w:pPr>
              <w:pStyle w:val="TableParagraph"/>
              <w:rPr>
                <w:sz w:val="20"/>
                <w:szCs w:val="20"/>
              </w:rPr>
            </w:pPr>
            <w:r w:rsidRPr="00CD54B5">
              <w:rPr>
                <w:sz w:val="20"/>
                <w:szCs w:val="20"/>
              </w:rPr>
              <w:t>Psychology (conversion) (MSc)</w:t>
            </w:r>
          </w:p>
        </w:tc>
        <w:tc>
          <w:tcPr>
            <w:tcW w:w="1454" w:type="dxa"/>
          </w:tcPr>
          <w:p w14:paraId="361E19ED" w14:textId="5AF961D8" w:rsidR="00CD54B5" w:rsidRPr="00CD54B5" w:rsidRDefault="00D12935" w:rsidP="00CD54B5">
            <w:pPr>
              <w:pStyle w:val="TableParagraph"/>
              <w:rPr>
                <w:spacing w:val="-5"/>
                <w:sz w:val="20"/>
                <w:szCs w:val="20"/>
              </w:rPr>
            </w:pPr>
            <w:r>
              <w:rPr>
                <w:spacing w:val="-5"/>
                <w:sz w:val="20"/>
                <w:szCs w:val="20"/>
              </w:rPr>
              <w:t>Yes</w:t>
            </w:r>
          </w:p>
        </w:tc>
        <w:tc>
          <w:tcPr>
            <w:tcW w:w="2050" w:type="dxa"/>
          </w:tcPr>
          <w:p w14:paraId="3BD578DB" w14:textId="623203E3" w:rsidR="00CD54B5" w:rsidRPr="00CD54B5" w:rsidRDefault="00CD54B5" w:rsidP="00CD54B5">
            <w:pPr>
              <w:pStyle w:val="TableParagraph"/>
              <w:rPr>
                <w:sz w:val="20"/>
                <w:szCs w:val="20"/>
              </w:rPr>
            </w:pPr>
            <w:r w:rsidRPr="00CD54B5">
              <w:rPr>
                <w:sz w:val="20"/>
                <w:szCs w:val="20"/>
              </w:rPr>
              <w:t xml:space="preserve">Susanne </w:t>
            </w:r>
            <w:proofErr w:type="spellStart"/>
            <w:r w:rsidRPr="00CD54B5">
              <w:rPr>
                <w:sz w:val="20"/>
                <w:szCs w:val="20"/>
              </w:rPr>
              <w:t>Quadflieg</w:t>
            </w:r>
            <w:proofErr w:type="spellEnd"/>
          </w:p>
        </w:tc>
        <w:tc>
          <w:tcPr>
            <w:tcW w:w="3522" w:type="dxa"/>
          </w:tcPr>
          <w:p w14:paraId="078A48A5" w14:textId="037C7690" w:rsidR="00CD54B5" w:rsidRPr="00CD54B5" w:rsidRDefault="00CD54B5" w:rsidP="00CD54B5">
            <w:pPr>
              <w:pStyle w:val="TableParagraph"/>
            </w:pPr>
            <w:r w:rsidRPr="00CD54B5">
              <w:t>s.quadflieg@bristol.ac.uk</w:t>
            </w:r>
          </w:p>
        </w:tc>
      </w:tr>
      <w:tr w:rsidR="00CD54B5" w:rsidRPr="00E81754" w14:paraId="7DB6ACB0" w14:textId="77777777">
        <w:trPr>
          <w:trHeight w:val="244"/>
        </w:trPr>
        <w:tc>
          <w:tcPr>
            <w:tcW w:w="1992" w:type="dxa"/>
          </w:tcPr>
          <w:p w14:paraId="173557A0" w14:textId="4AC5BEA8" w:rsidR="00CD54B5" w:rsidRPr="00CD54B5" w:rsidRDefault="00CD54B5" w:rsidP="00CD54B5">
            <w:pPr>
              <w:pStyle w:val="TableParagraph"/>
              <w:rPr>
                <w:sz w:val="20"/>
                <w:szCs w:val="20"/>
              </w:rPr>
            </w:pPr>
            <w:r w:rsidRPr="00CD54B5">
              <w:rPr>
                <w:sz w:val="20"/>
                <w:szCs w:val="20"/>
              </w:rPr>
              <w:t>Reproduction &amp; Development (MSc)</w:t>
            </w:r>
          </w:p>
        </w:tc>
        <w:tc>
          <w:tcPr>
            <w:tcW w:w="1454" w:type="dxa"/>
          </w:tcPr>
          <w:p w14:paraId="746F4500" w14:textId="6B1428F3" w:rsidR="00CD54B5" w:rsidRPr="00CD54B5" w:rsidRDefault="00D12935" w:rsidP="00CD54B5">
            <w:pPr>
              <w:pStyle w:val="TableParagraph"/>
              <w:rPr>
                <w:sz w:val="20"/>
                <w:szCs w:val="20"/>
              </w:rPr>
            </w:pPr>
            <w:r>
              <w:rPr>
                <w:sz w:val="20"/>
                <w:szCs w:val="20"/>
              </w:rPr>
              <w:t>Yes</w:t>
            </w:r>
          </w:p>
        </w:tc>
        <w:tc>
          <w:tcPr>
            <w:tcW w:w="2050" w:type="dxa"/>
          </w:tcPr>
          <w:p w14:paraId="6BB713D3" w14:textId="0CAE3515" w:rsidR="00CD54B5" w:rsidRPr="00CD54B5" w:rsidRDefault="00CD54B5" w:rsidP="00CD54B5">
            <w:pPr>
              <w:pStyle w:val="TableParagraph"/>
              <w:rPr>
                <w:sz w:val="20"/>
                <w:szCs w:val="20"/>
              </w:rPr>
            </w:pPr>
            <w:r w:rsidRPr="00CD54B5">
              <w:rPr>
                <w:sz w:val="20"/>
                <w:szCs w:val="20"/>
              </w:rPr>
              <w:t>Gemma Ford</w:t>
            </w:r>
          </w:p>
        </w:tc>
        <w:tc>
          <w:tcPr>
            <w:tcW w:w="3522" w:type="dxa"/>
          </w:tcPr>
          <w:p w14:paraId="6980652F" w14:textId="20264098" w:rsidR="00CD54B5" w:rsidRPr="00CD54B5" w:rsidRDefault="00CD54B5" w:rsidP="00CD54B5">
            <w:pPr>
              <w:pStyle w:val="TableParagraph"/>
              <w:rPr>
                <w:sz w:val="20"/>
                <w:szCs w:val="20"/>
              </w:rPr>
            </w:pPr>
            <w:r w:rsidRPr="00CD54B5">
              <w:rPr>
                <w:sz w:val="20"/>
                <w:szCs w:val="20"/>
              </w:rPr>
              <w:t>Gemma.Ford@bristol.ac.uk</w:t>
            </w:r>
          </w:p>
        </w:tc>
      </w:tr>
      <w:tr w:rsidR="00CD54B5" w:rsidRPr="00E81754" w14:paraId="10533E95" w14:textId="77777777">
        <w:trPr>
          <w:trHeight w:val="244"/>
        </w:trPr>
        <w:tc>
          <w:tcPr>
            <w:tcW w:w="1992" w:type="dxa"/>
          </w:tcPr>
          <w:p w14:paraId="481CA88B" w14:textId="501E8CE2" w:rsidR="00CD54B5" w:rsidRPr="00CD54B5" w:rsidRDefault="00CD54B5" w:rsidP="00CD54B5">
            <w:pPr>
              <w:pStyle w:val="TableParagraph"/>
              <w:rPr>
                <w:sz w:val="20"/>
                <w:szCs w:val="20"/>
              </w:rPr>
            </w:pPr>
            <w:r>
              <w:rPr>
                <w:sz w:val="20"/>
                <w:szCs w:val="20"/>
              </w:rPr>
              <w:t>Health Economics &amp; Health Policy Analysis (MSc)</w:t>
            </w:r>
          </w:p>
        </w:tc>
        <w:tc>
          <w:tcPr>
            <w:tcW w:w="1454" w:type="dxa"/>
          </w:tcPr>
          <w:p w14:paraId="0E7AC94C" w14:textId="640C0195" w:rsidR="00CD54B5" w:rsidRPr="00CD54B5" w:rsidRDefault="00D279B3" w:rsidP="00CD54B5">
            <w:pPr>
              <w:pStyle w:val="TableParagraph"/>
              <w:rPr>
                <w:sz w:val="20"/>
                <w:szCs w:val="20"/>
              </w:rPr>
            </w:pPr>
            <w:r>
              <w:rPr>
                <w:sz w:val="20"/>
                <w:szCs w:val="20"/>
              </w:rPr>
              <w:t>Yes</w:t>
            </w:r>
          </w:p>
        </w:tc>
        <w:tc>
          <w:tcPr>
            <w:tcW w:w="2050" w:type="dxa"/>
          </w:tcPr>
          <w:p w14:paraId="17891233" w14:textId="5AEF6119" w:rsidR="00CD54B5" w:rsidRPr="00CD54B5" w:rsidRDefault="00CD54B5" w:rsidP="00CD54B5">
            <w:pPr>
              <w:pStyle w:val="TableParagraph"/>
              <w:rPr>
                <w:sz w:val="20"/>
                <w:szCs w:val="20"/>
              </w:rPr>
            </w:pPr>
            <w:r>
              <w:rPr>
                <w:sz w:val="20"/>
                <w:szCs w:val="20"/>
              </w:rPr>
              <w:t>Patrick Moore &amp; Joanne Coast</w:t>
            </w:r>
          </w:p>
        </w:tc>
        <w:tc>
          <w:tcPr>
            <w:tcW w:w="3522" w:type="dxa"/>
          </w:tcPr>
          <w:p w14:paraId="732FC73E" w14:textId="219A1C6A" w:rsidR="00CD54B5" w:rsidRDefault="00000000" w:rsidP="00CD54B5">
            <w:pPr>
              <w:pStyle w:val="TableParagraph"/>
              <w:rPr>
                <w:sz w:val="20"/>
                <w:szCs w:val="20"/>
              </w:rPr>
            </w:pPr>
            <w:hyperlink r:id="rId43" w:history="1">
              <w:r w:rsidR="00CD54B5" w:rsidRPr="00E80B6D">
                <w:rPr>
                  <w:rStyle w:val="Hyperlink"/>
                  <w:sz w:val="20"/>
                  <w:szCs w:val="20"/>
                </w:rPr>
                <w:t>patrick.moore@bristol.ac.uk</w:t>
              </w:r>
            </w:hyperlink>
          </w:p>
          <w:p w14:paraId="008BDABD" w14:textId="09F11727" w:rsidR="00CD54B5" w:rsidRPr="00CD54B5" w:rsidRDefault="00CD54B5" w:rsidP="00CD54B5">
            <w:pPr>
              <w:pStyle w:val="TableParagraph"/>
              <w:rPr>
                <w:sz w:val="20"/>
                <w:szCs w:val="20"/>
              </w:rPr>
            </w:pPr>
            <w:r w:rsidRPr="00CD54B5">
              <w:rPr>
                <w:sz w:val="20"/>
                <w:szCs w:val="20"/>
              </w:rPr>
              <w:t>jo.coast@bristol.ac</w:t>
            </w:r>
            <w:r w:rsidR="00D279B3">
              <w:rPr>
                <w:sz w:val="20"/>
                <w:szCs w:val="20"/>
              </w:rPr>
              <w:t>.uk</w:t>
            </w:r>
          </w:p>
        </w:tc>
      </w:tr>
    </w:tbl>
    <w:p w14:paraId="1D604B4B" w14:textId="77777777" w:rsidR="00AC0BB5" w:rsidRPr="00E81754" w:rsidRDefault="00AC0BB5">
      <w:pPr>
        <w:spacing w:line="224" w:lineRule="exact"/>
        <w:rPr>
          <w:sz w:val="20"/>
        </w:rPr>
        <w:sectPr w:rsidR="00AC0BB5" w:rsidRPr="00E81754">
          <w:headerReference w:type="even" r:id="rId44"/>
          <w:headerReference w:type="default" r:id="rId45"/>
          <w:footerReference w:type="even" r:id="rId46"/>
          <w:footerReference w:type="default" r:id="rId47"/>
          <w:headerReference w:type="first" r:id="rId48"/>
          <w:footerReference w:type="first" r:id="rId49"/>
          <w:pgSz w:w="11910" w:h="16840"/>
          <w:pgMar w:top="1040" w:right="1320" w:bottom="1358" w:left="1320" w:header="0" w:footer="982" w:gutter="0"/>
          <w:cols w:space="720"/>
        </w:sectPr>
      </w:pPr>
    </w:p>
    <w:p w14:paraId="1983F1A2" w14:textId="77777777" w:rsidR="00AC0BB5" w:rsidRPr="00E81754" w:rsidRDefault="00AC0BB5">
      <w:pPr>
        <w:pStyle w:val="BodyText"/>
        <w:rPr>
          <w:i/>
          <w:sz w:val="20"/>
        </w:rPr>
      </w:pPr>
    </w:p>
    <w:p w14:paraId="75D984DA" w14:textId="77777777" w:rsidR="00AC0BB5" w:rsidRPr="00E81754" w:rsidRDefault="00AC0BB5">
      <w:pPr>
        <w:pStyle w:val="BodyText"/>
        <w:rPr>
          <w:i/>
          <w:sz w:val="20"/>
        </w:rPr>
      </w:pPr>
    </w:p>
    <w:p w14:paraId="34CA9775" w14:textId="77777777" w:rsidR="00AC0BB5" w:rsidRPr="00E81754" w:rsidRDefault="00AC0BB5">
      <w:pPr>
        <w:pStyle w:val="BodyText"/>
        <w:spacing w:before="10"/>
        <w:rPr>
          <w:i/>
          <w:sz w:val="28"/>
        </w:rPr>
      </w:pPr>
    </w:p>
    <w:p w14:paraId="5B212B82" w14:textId="41993087" w:rsidR="00AC0BB5" w:rsidRPr="00E81754" w:rsidRDefault="00D12935">
      <w:pPr>
        <w:pStyle w:val="BodyText"/>
        <w:spacing w:before="52"/>
        <w:ind w:left="120"/>
      </w:pPr>
      <w:r>
        <w:t>Updated by RW</w:t>
      </w:r>
      <w:r w:rsidR="004B66AD">
        <w:t xml:space="preserve"> &amp; S.L</w:t>
      </w:r>
      <w:r>
        <w:t xml:space="preserve"> Sep-24</w:t>
      </w:r>
    </w:p>
    <w:sectPr w:rsidR="00AC0BB5" w:rsidRPr="00E81754">
      <w:type w:val="continuous"/>
      <w:pgSz w:w="11910" w:h="16840"/>
      <w:pgMar w:top="1060" w:right="1320" w:bottom="1180" w:left="132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C0247" w14:textId="77777777" w:rsidR="008F4E63" w:rsidRDefault="008F4E63">
      <w:r>
        <w:separator/>
      </w:r>
    </w:p>
  </w:endnote>
  <w:endnote w:type="continuationSeparator" w:id="0">
    <w:p w14:paraId="68CC5B06" w14:textId="77777777" w:rsidR="008F4E63" w:rsidRDefault="008F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357CB" w14:textId="77777777" w:rsidR="00336C90" w:rsidRDefault="00336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39F8F" w14:textId="32EFC64B" w:rsidR="00AC0BB5" w:rsidRDefault="00336C9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D5A2592" wp14:editId="0D453430">
              <wp:simplePos x="0" y="0"/>
              <wp:positionH relativeFrom="page">
                <wp:posOffset>3707130</wp:posOffset>
              </wp:positionH>
              <wp:positionV relativeFrom="page">
                <wp:posOffset>9929495</wp:posOffset>
              </wp:positionV>
              <wp:extent cx="159385" cy="1651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C0C57" w14:textId="77777777" w:rsidR="00AC0BB5" w:rsidRDefault="00316E4B">
                          <w:pPr>
                            <w:spacing w:line="244" w:lineRule="exact"/>
                            <w:ind w:left="60"/>
                          </w:pPr>
                          <w:r>
                            <w:rPr>
                              <w:w w:val="98"/>
                            </w:rPr>
                            <w:fldChar w:fldCharType="begin"/>
                          </w:r>
                          <w:r>
                            <w:rPr>
                              <w:w w:val="98"/>
                            </w:rPr>
                            <w:instrText xml:space="preserve"> PAGE </w:instrText>
                          </w:r>
                          <w:r>
                            <w:rPr>
                              <w:w w:val="98"/>
                            </w:rPr>
                            <w:fldChar w:fldCharType="separate"/>
                          </w:r>
                          <w:r>
                            <w:rPr>
                              <w:w w:val="98"/>
                            </w:rPr>
                            <w:t>1</w:t>
                          </w:r>
                          <w:r>
                            <w:rPr>
                              <w:w w:val="9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A2592" id="_x0000_t202" coordsize="21600,21600" o:spt="202" path="m,l,21600r21600,l21600,xe">
              <v:stroke joinstyle="miter"/>
              <v:path gradientshapeok="t" o:connecttype="rect"/>
            </v:shapetype>
            <v:shape id="docshape1" o:spid="_x0000_s1026" type="#_x0000_t202" style="position:absolute;margin-left:291.9pt;margin-top:781.85pt;width:12.5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" filled="f" stroked="f">
              <v:textbox inset="0,0,0,0">
                <w:txbxContent>
                  <w:p w14:paraId="6F5C0C57" w14:textId="77777777" w:rsidR="00AC0BB5" w:rsidRDefault="00316E4B">
                    <w:pPr>
                      <w:spacing w:line="244" w:lineRule="exact"/>
                      <w:ind w:left="60"/>
                    </w:pPr>
                    <w:r>
                      <w:rPr>
                        <w:w w:val="98"/>
                      </w:rPr>
                      <w:fldChar w:fldCharType="begin"/>
                    </w:r>
                    <w:r>
                      <w:rPr>
                        <w:w w:val="98"/>
                      </w:rPr>
                      <w:instrText xml:space="preserve"> PAGE </w:instrText>
                    </w:r>
                    <w:r>
                      <w:rPr>
                        <w:w w:val="98"/>
                      </w:rPr>
                      <w:fldChar w:fldCharType="separate"/>
                    </w:r>
                    <w:r>
                      <w:rPr>
                        <w:w w:val="98"/>
                      </w:rPr>
                      <w:t>1</w:t>
                    </w:r>
                    <w:r>
                      <w:rPr>
                        <w:w w:val="9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82185" w14:textId="77777777" w:rsidR="00336C90" w:rsidRDefault="00336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B6506" w14:textId="77777777" w:rsidR="008F4E63" w:rsidRDefault="008F4E63">
      <w:r>
        <w:separator/>
      </w:r>
    </w:p>
  </w:footnote>
  <w:footnote w:type="continuationSeparator" w:id="0">
    <w:p w14:paraId="78628D16" w14:textId="77777777" w:rsidR="008F4E63" w:rsidRDefault="008F4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D04D4" w14:textId="77777777" w:rsidR="00336C90" w:rsidRDefault="00336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DA54C" w14:textId="77777777" w:rsidR="00336C90" w:rsidRDefault="00336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B429E" w14:textId="77777777" w:rsidR="00336C90" w:rsidRDefault="00336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1415C"/>
    <w:multiLevelType w:val="hybridMultilevel"/>
    <w:tmpl w:val="4E629E86"/>
    <w:lvl w:ilvl="0" w:tplc="EE749CFC">
      <w:start w:val="1"/>
      <w:numFmt w:val="decimal"/>
      <w:lvlText w:val="%1."/>
      <w:lvlJc w:val="left"/>
      <w:pPr>
        <w:ind w:left="357" w:hanging="242"/>
      </w:pPr>
      <w:rPr>
        <w:rFonts w:ascii="Calibri" w:eastAsia="Calibri" w:hAnsi="Calibri" w:cs="Calibri" w:hint="default"/>
        <w:b w:val="0"/>
        <w:bCs w:val="0"/>
        <w:i/>
        <w:iCs/>
        <w:spacing w:val="-2"/>
        <w:w w:val="100"/>
        <w:sz w:val="24"/>
        <w:szCs w:val="24"/>
        <w:lang w:val="en-US" w:eastAsia="en-US" w:bidi="ar-SA"/>
      </w:rPr>
    </w:lvl>
    <w:lvl w:ilvl="1" w:tplc="E0B29906">
      <w:numFmt w:val="bullet"/>
      <w:lvlText w:val=""/>
      <w:lvlJc w:val="left"/>
      <w:pPr>
        <w:ind w:left="840" w:hanging="363"/>
      </w:pPr>
      <w:rPr>
        <w:rFonts w:ascii="Symbol" w:eastAsia="Symbol" w:hAnsi="Symbol" w:cs="Symbol" w:hint="default"/>
        <w:b w:val="0"/>
        <w:bCs w:val="0"/>
        <w:i w:val="0"/>
        <w:iCs w:val="0"/>
        <w:w w:val="100"/>
        <w:sz w:val="24"/>
        <w:szCs w:val="24"/>
        <w:lang w:val="en-US" w:eastAsia="en-US" w:bidi="ar-SA"/>
      </w:rPr>
    </w:lvl>
    <w:lvl w:ilvl="2" w:tplc="DF4AC238">
      <w:numFmt w:val="bullet"/>
      <w:lvlText w:val="•"/>
      <w:lvlJc w:val="left"/>
      <w:pPr>
        <w:ind w:left="1776" w:hanging="363"/>
      </w:pPr>
      <w:rPr>
        <w:rFonts w:hint="default"/>
        <w:lang w:val="en-US" w:eastAsia="en-US" w:bidi="ar-SA"/>
      </w:rPr>
    </w:lvl>
    <w:lvl w:ilvl="3" w:tplc="6D2CC620">
      <w:numFmt w:val="bullet"/>
      <w:lvlText w:val="•"/>
      <w:lvlJc w:val="left"/>
      <w:pPr>
        <w:ind w:left="2713" w:hanging="363"/>
      </w:pPr>
      <w:rPr>
        <w:rFonts w:hint="default"/>
        <w:lang w:val="en-US" w:eastAsia="en-US" w:bidi="ar-SA"/>
      </w:rPr>
    </w:lvl>
    <w:lvl w:ilvl="4" w:tplc="56FC9252">
      <w:numFmt w:val="bullet"/>
      <w:lvlText w:val="•"/>
      <w:lvlJc w:val="left"/>
      <w:pPr>
        <w:ind w:left="3650" w:hanging="363"/>
      </w:pPr>
      <w:rPr>
        <w:rFonts w:hint="default"/>
        <w:lang w:val="en-US" w:eastAsia="en-US" w:bidi="ar-SA"/>
      </w:rPr>
    </w:lvl>
    <w:lvl w:ilvl="5" w:tplc="CA8E5CD8">
      <w:numFmt w:val="bullet"/>
      <w:lvlText w:val="•"/>
      <w:lvlJc w:val="left"/>
      <w:pPr>
        <w:ind w:left="4586" w:hanging="363"/>
      </w:pPr>
      <w:rPr>
        <w:rFonts w:hint="default"/>
        <w:lang w:val="en-US" w:eastAsia="en-US" w:bidi="ar-SA"/>
      </w:rPr>
    </w:lvl>
    <w:lvl w:ilvl="6" w:tplc="5F3E5CDA">
      <w:numFmt w:val="bullet"/>
      <w:lvlText w:val="•"/>
      <w:lvlJc w:val="left"/>
      <w:pPr>
        <w:ind w:left="5523" w:hanging="363"/>
      </w:pPr>
      <w:rPr>
        <w:rFonts w:hint="default"/>
        <w:lang w:val="en-US" w:eastAsia="en-US" w:bidi="ar-SA"/>
      </w:rPr>
    </w:lvl>
    <w:lvl w:ilvl="7" w:tplc="ACC2FDF2">
      <w:numFmt w:val="bullet"/>
      <w:lvlText w:val="•"/>
      <w:lvlJc w:val="left"/>
      <w:pPr>
        <w:ind w:left="6460" w:hanging="363"/>
      </w:pPr>
      <w:rPr>
        <w:rFonts w:hint="default"/>
        <w:lang w:val="en-US" w:eastAsia="en-US" w:bidi="ar-SA"/>
      </w:rPr>
    </w:lvl>
    <w:lvl w:ilvl="8" w:tplc="CD4EA1A8">
      <w:numFmt w:val="bullet"/>
      <w:lvlText w:val="•"/>
      <w:lvlJc w:val="left"/>
      <w:pPr>
        <w:ind w:left="7396" w:hanging="363"/>
      </w:pPr>
      <w:rPr>
        <w:rFonts w:hint="default"/>
        <w:lang w:val="en-US" w:eastAsia="en-US" w:bidi="ar-SA"/>
      </w:rPr>
    </w:lvl>
  </w:abstractNum>
  <w:num w:numId="1" w16cid:durableId="46080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B5"/>
    <w:rsid w:val="00007AC5"/>
    <w:rsid w:val="00022197"/>
    <w:rsid w:val="00066E6C"/>
    <w:rsid w:val="000A65CE"/>
    <w:rsid w:val="000B266F"/>
    <w:rsid w:val="0013537B"/>
    <w:rsid w:val="002372A6"/>
    <w:rsid w:val="00264056"/>
    <w:rsid w:val="00271F06"/>
    <w:rsid w:val="0028086A"/>
    <w:rsid w:val="00301B5A"/>
    <w:rsid w:val="00316E4B"/>
    <w:rsid w:val="00321AAB"/>
    <w:rsid w:val="00336C90"/>
    <w:rsid w:val="00384B85"/>
    <w:rsid w:val="003C53AA"/>
    <w:rsid w:val="004A3045"/>
    <w:rsid w:val="004B66AD"/>
    <w:rsid w:val="004D4CE2"/>
    <w:rsid w:val="00536681"/>
    <w:rsid w:val="005446D3"/>
    <w:rsid w:val="005A63D5"/>
    <w:rsid w:val="005B39F2"/>
    <w:rsid w:val="00637521"/>
    <w:rsid w:val="0076794D"/>
    <w:rsid w:val="007F2321"/>
    <w:rsid w:val="00896B5A"/>
    <w:rsid w:val="008A6215"/>
    <w:rsid w:val="008B0511"/>
    <w:rsid w:val="008B716E"/>
    <w:rsid w:val="008F4E63"/>
    <w:rsid w:val="009E68CC"/>
    <w:rsid w:val="00A23059"/>
    <w:rsid w:val="00A5538D"/>
    <w:rsid w:val="00AC0BB5"/>
    <w:rsid w:val="00AE7888"/>
    <w:rsid w:val="00BB0C67"/>
    <w:rsid w:val="00BD0BBB"/>
    <w:rsid w:val="00C3260D"/>
    <w:rsid w:val="00C641B9"/>
    <w:rsid w:val="00C7399C"/>
    <w:rsid w:val="00C75211"/>
    <w:rsid w:val="00C877D3"/>
    <w:rsid w:val="00CD54B5"/>
    <w:rsid w:val="00D12935"/>
    <w:rsid w:val="00D279B3"/>
    <w:rsid w:val="00D65154"/>
    <w:rsid w:val="00DA0D60"/>
    <w:rsid w:val="00E4757C"/>
    <w:rsid w:val="00E61BE5"/>
    <w:rsid w:val="00E81754"/>
    <w:rsid w:val="00EB14FB"/>
    <w:rsid w:val="00EE425A"/>
    <w:rsid w:val="018EF017"/>
    <w:rsid w:val="058B4A03"/>
    <w:rsid w:val="648FC26B"/>
    <w:rsid w:val="64DDBC9B"/>
    <w:rsid w:val="7FF31F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7FFF6"/>
  <w15:docId w15:val="{F1095CA6-9E52-4C34-84ED-434A7BEB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3"/>
      <w:ind w:left="120"/>
      <w:jc w:val="both"/>
    </w:pPr>
    <w:rPr>
      <w:b/>
      <w:bCs/>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ind w:left="115"/>
    </w:pPr>
  </w:style>
  <w:style w:type="character" w:styleId="Hyperlink">
    <w:name w:val="Hyperlink"/>
    <w:basedOn w:val="DefaultParagraphFont"/>
    <w:uiPriority w:val="99"/>
    <w:unhideWhenUsed/>
    <w:rsid w:val="004A3045"/>
    <w:rPr>
      <w:color w:val="0000FF" w:themeColor="hyperlink"/>
      <w:u w:val="single"/>
    </w:rPr>
  </w:style>
  <w:style w:type="character" w:styleId="UnresolvedMention">
    <w:name w:val="Unresolved Mention"/>
    <w:basedOn w:val="DefaultParagraphFont"/>
    <w:uiPriority w:val="99"/>
    <w:semiHidden/>
    <w:unhideWhenUsed/>
    <w:rsid w:val="004A3045"/>
    <w:rPr>
      <w:color w:val="605E5C"/>
      <w:shd w:val="clear" w:color="auto" w:fill="E1DFDD"/>
    </w:rPr>
  </w:style>
  <w:style w:type="paragraph" w:styleId="Header">
    <w:name w:val="header"/>
    <w:basedOn w:val="Normal"/>
    <w:link w:val="HeaderChar"/>
    <w:uiPriority w:val="99"/>
    <w:unhideWhenUsed/>
    <w:rsid w:val="00336C90"/>
    <w:pPr>
      <w:tabs>
        <w:tab w:val="center" w:pos="4513"/>
        <w:tab w:val="right" w:pos="9026"/>
      </w:tabs>
    </w:pPr>
  </w:style>
  <w:style w:type="character" w:customStyle="1" w:styleId="HeaderChar">
    <w:name w:val="Header Char"/>
    <w:basedOn w:val="DefaultParagraphFont"/>
    <w:link w:val="Header"/>
    <w:uiPriority w:val="99"/>
    <w:rsid w:val="00336C90"/>
    <w:rPr>
      <w:rFonts w:ascii="Calibri" w:eastAsia="Calibri" w:hAnsi="Calibri" w:cs="Calibri"/>
    </w:rPr>
  </w:style>
  <w:style w:type="paragraph" w:styleId="Footer">
    <w:name w:val="footer"/>
    <w:basedOn w:val="Normal"/>
    <w:link w:val="FooterChar"/>
    <w:uiPriority w:val="99"/>
    <w:unhideWhenUsed/>
    <w:rsid w:val="00336C90"/>
    <w:pPr>
      <w:tabs>
        <w:tab w:val="center" w:pos="4513"/>
        <w:tab w:val="right" w:pos="9026"/>
      </w:tabs>
    </w:pPr>
  </w:style>
  <w:style w:type="character" w:customStyle="1" w:styleId="FooterChar">
    <w:name w:val="Footer Char"/>
    <w:basedOn w:val="DefaultParagraphFont"/>
    <w:link w:val="Footer"/>
    <w:uiPriority w:val="99"/>
    <w:rsid w:val="00336C90"/>
    <w:rPr>
      <w:rFonts w:ascii="Calibri" w:eastAsia="Calibri" w:hAnsi="Calibri" w:cs="Calibri"/>
    </w:rPr>
  </w:style>
  <w:style w:type="paragraph" w:styleId="Revision">
    <w:name w:val="Revision"/>
    <w:hidden/>
    <w:uiPriority w:val="99"/>
    <w:semiHidden/>
    <w:rsid w:val="00AE7888"/>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BD0BBB"/>
    <w:rPr>
      <w:color w:val="800080" w:themeColor="followedHyperlink"/>
      <w:u w:val="single"/>
    </w:rPr>
  </w:style>
  <w:style w:type="character" w:styleId="CommentReference">
    <w:name w:val="annotation reference"/>
    <w:basedOn w:val="DefaultParagraphFont"/>
    <w:uiPriority w:val="99"/>
    <w:semiHidden/>
    <w:unhideWhenUsed/>
    <w:rsid w:val="00EB14FB"/>
    <w:rPr>
      <w:sz w:val="16"/>
      <w:szCs w:val="16"/>
    </w:rPr>
  </w:style>
  <w:style w:type="paragraph" w:styleId="CommentText">
    <w:name w:val="annotation text"/>
    <w:basedOn w:val="Normal"/>
    <w:link w:val="CommentTextChar"/>
    <w:uiPriority w:val="99"/>
    <w:unhideWhenUsed/>
    <w:rsid w:val="00EB14FB"/>
    <w:rPr>
      <w:sz w:val="20"/>
      <w:szCs w:val="20"/>
    </w:rPr>
  </w:style>
  <w:style w:type="character" w:customStyle="1" w:styleId="CommentTextChar">
    <w:name w:val="Comment Text Char"/>
    <w:basedOn w:val="DefaultParagraphFont"/>
    <w:link w:val="CommentText"/>
    <w:uiPriority w:val="99"/>
    <w:rsid w:val="00EB14F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B14FB"/>
    <w:rPr>
      <w:b/>
      <w:bCs/>
    </w:rPr>
  </w:style>
  <w:style w:type="character" w:customStyle="1" w:styleId="CommentSubjectChar">
    <w:name w:val="Comment Subject Char"/>
    <w:basedOn w:val="CommentTextChar"/>
    <w:link w:val="CommentSubject"/>
    <w:uiPriority w:val="99"/>
    <w:semiHidden/>
    <w:rsid w:val="00EB14FB"/>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ncbi.nlm.nih.gov/pubmed/26434986" TargetMode="External"/><Relationship Id="rId18" Type="http://schemas.openxmlformats.org/officeDocument/2006/relationships/hyperlink" Target="https://foundationprogramme.nhs.uk/faqs/educational-performance-measure-epm-faqs/" TargetMode="External"/><Relationship Id="rId26" Type="http://schemas.openxmlformats.org/officeDocument/2006/relationships/hyperlink" Target="mailto:intercalation-admin@bristol.ac.uk" TargetMode="External"/><Relationship Id="rId39" Type="http://schemas.openxmlformats.org/officeDocument/2006/relationships/hyperlink" Target="mailto:healthsciences-mres@bristol.ac.uk" TargetMode="External"/><Relationship Id="rId21" Type="http://schemas.openxmlformats.org/officeDocument/2006/relationships/hyperlink" Target="mailto:intercalation-admin@bristol.ac.uk" TargetMode="External"/><Relationship Id="rId34" Type="http://schemas.openxmlformats.org/officeDocument/2006/relationships/hyperlink" Target="mailto:scott.paterson@bristol.ac.uk" TargetMode="External"/><Relationship Id="rId42" Type="http://schemas.openxmlformats.org/officeDocument/2006/relationships/hyperlink" Target="mailto:F.E.Holmes@bristol.ac.uk"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foundationprogramme.nhs.uk/" TargetMode="External"/><Relationship Id="rId29" Type="http://schemas.openxmlformats.org/officeDocument/2006/relationships/hyperlink" Target="mailto:robin.marlow@bristol.ac.uk" TargetMode="External"/><Relationship Id="rId11" Type="http://schemas.openxmlformats.org/officeDocument/2006/relationships/hyperlink" Target="https://www.bristol.ac.uk/students/support/finances/med-dent-vet/intercalation/" TargetMode="External"/><Relationship Id="rId24" Type="http://schemas.openxmlformats.org/officeDocument/2006/relationships/hyperlink" Target="mailto:intercalation-admin@bristol.ac.uk" TargetMode="External"/><Relationship Id="rId32" Type="http://schemas.openxmlformats.org/officeDocument/2006/relationships/hyperlink" Target="mailto:G.I.Welsh@bristol.ac.uk" TargetMode="External"/><Relationship Id="rId37" Type="http://schemas.openxmlformats.org/officeDocument/2006/relationships/hyperlink" Target="mailto:sheelagh.mcguinness@bristol.ac.uk" TargetMode="External"/><Relationship Id="rId40" Type="http://schemas.openxmlformats.org/officeDocument/2006/relationships/hyperlink" Target="mailto:healthsciences-mres@bristol.ac.uk"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vettimes.co.uk/article/the-benefits-of-intercalation/" TargetMode="External"/><Relationship Id="rId23" Type="http://schemas.openxmlformats.org/officeDocument/2006/relationships/hyperlink" Target="mailto:intercalation-admin@bristol.ac.uk" TargetMode="External"/><Relationship Id="rId28" Type="http://schemas.openxmlformats.org/officeDocument/2006/relationships/hyperlink" Target="mailto:zuzana.deans@bristol.ac.uk" TargetMode="External"/><Relationship Id="rId36" Type="http://schemas.openxmlformats.org/officeDocument/2006/relationships/hyperlink" Target="mailto:Nicola.Rooney@bristol.ac.uk" TargetMode="External"/><Relationship Id="rId49" Type="http://schemas.openxmlformats.org/officeDocument/2006/relationships/footer" Target="footer3.xml"/><Relationship Id="rId10" Type="http://schemas.openxmlformats.org/officeDocument/2006/relationships/hyperlink" Target="mailto:intercalation-admin@bristol.ac.uk" TargetMode="External"/><Relationship Id="rId19" Type="http://schemas.openxmlformats.org/officeDocument/2006/relationships/hyperlink" Target="https://healtheducationengland.sharepoint.com/UKFPO/Recruitment/Forms/AllItems.aspx?id=%2FUKFPO%2FRecruitment%2FUKFP%202021%2FGuidance%2FUKFP%202021%20Applicants%27%20Handbook%20%2D%20FINAL%2Epdf&amp;parent=%2FUKFPO%2FRecruitment%2FUKFP%202021%2FGuidance&amp;p=true&amp;originalPath=aHR0cHM6Ly9oZWFsdGhlZHVjYXRpb25lbmdsYW5kLnNoYXJlcG9pbnQuY29tLzpiOi9nL1VLRlBPL0VaOFk5bktPeFNkTXZtZDJEam1ROHlJQm9mRHUtQ2ZCYlFPaHdubXV5Q1dpTkE_cnRpbWU9d0JzVVFMQTYyRWc" TargetMode="External"/><Relationship Id="rId31" Type="http://schemas.openxmlformats.org/officeDocument/2006/relationships/hyperlink" Target="mailto:L.Wong@bristol.ac.uk"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38/s41406-020-0118-x" TargetMode="External"/><Relationship Id="rId22" Type="http://schemas.openxmlformats.org/officeDocument/2006/relationships/hyperlink" Target="http://www.bristol.ac.uk/health-sciences/courses/undergraduate/intercalate/" TargetMode="External"/><Relationship Id="rId27" Type="http://schemas.openxmlformats.org/officeDocument/2006/relationships/hyperlink" Target="mailto:Jan.Frayne@bristol.ac.uk" TargetMode="External"/><Relationship Id="rId30" Type="http://schemas.openxmlformats.org/officeDocument/2006/relationships/hyperlink" Target="mailto:jessica.roy@bristol.ac.uk" TargetMode="External"/><Relationship Id="rId35" Type="http://schemas.openxmlformats.org/officeDocument/2006/relationships/hyperlink" Target="mailto:bsc-globalhealth@bristol.ac.uk" TargetMode="External"/><Relationship Id="rId43" Type="http://schemas.openxmlformats.org/officeDocument/2006/relationships/hyperlink" Target="mailto:patrick.moore@bristol.ac.uk" TargetMode="External"/><Relationship Id="rId48"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bristol.ac.uk/students/support/finances/med-dent-vet/intercalation/" TargetMode="External"/><Relationship Id="rId17" Type="http://schemas.openxmlformats.org/officeDocument/2006/relationships/hyperlink" Target="https://foundationprogramme.nhs.uk/faqs/educational-performance-measure-epm-faqs/" TargetMode="External"/><Relationship Id="rId25" Type="http://schemas.openxmlformats.org/officeDocument/2006/relationships/hyperlink" Target="http://www.bristol.ac.uk/health-sciences/courses/undergraduate/intercalate/" TargetMode="External"/><Relationship Id="rId33" Type="http://schemas.openxmlformats.org/officeDocument/2006/relationships/hyperlink" Target="mailto:penny.whiting@bristol.ac.uk" TargetMode="External"/><Relationship Id="rId38" Type="http://schemas.openxmlformats.org/officeDocument/2006/relationships/hyperlink" Target="mailto:J.Lee@bristol.ac.uk" TargetMode="External"/><Relationship Id="rId46" Type="http://schemas.openxmlformats.org/officeDocument/2006/relationships/footer" Target="footer1.xml"/><Relationship Id="rId20" Type="http://schemas.openxmlformats.org/officeDocument/2006/relationships/hyperlink" Target="http://www.bristol.ac.uk/intercalate)" TargetMode="External"/><Relationship Id="rId41" Type="http://schemas.openxmlformats.org/officeDocument/2006/relationships/hyperlink" Target="mailto:healthsciences-mres@bristol.ac.uk"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9AC12C7571134EBE60BF5A0A9656D0" ma:contentTypeVersion="20" ma:contentTypeDescription="Create a new document." ma:contentTypeScope="" ma:versionID="cd82380dc64b80a771b06ca91f3f737a">
  <xsd:schema xmlns:xsd="http://www.w3.org/2001/XMLSchema" xmlns:xs="http://www.w3.org/2001/XMLSchema" xmlns:p="http://schemas.microsoft.com/office/2006/metadata/properties" xmlns:ns2="876d9c4e-5e10-479c-94a2-6628d59659c3" xmlns:ns3="f1021c21-9d77-4653-a1c0-713737548c41" xmlns:ns4="edb9d0e4-5370-4cfb-9e4e-bdf6de379f60" targetNamespace="http://schemas.microsoft.com/office/2006/metadata/properties" ma:root="true" ma:fieldsID="d6417322e8ad079e6cd0b8eb95f968c0" ns2:_="" ns3:_="" ns4:_="">
    <xsd:import namespace="876d9c4e-5e10-479c-94a2-6628d59659c3"/>
    <xsd:import namespace="f1021c21-9d77-4653-a1c0-713737548c41"/>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d9c4e-5e10-479c-94a2-6628d5965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1c21-9d77-4653-a1c0-713737548c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7341d7d-02de-4bb5-b28a-9610e43101d1}" ma:internalName="TaxCatchAll" ma:showField="CatchAllData" ma:web="f1021c21-9d77-4653-a1c0-713737548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456EF-3B20-4A12-AEAF-C3462A17AF33}">
  <ds:schemaRefs>
    <ds:schemaRef ds:uri="http://schemas.microsoft.com/sharepoint/v3/contenttype/forms"/>
  </ds:schemaRefs>
</ds:datastoreItem>
</file>

<file path=customXml/itemProps2.xml><?xml version="1.0" encoding="utf-8"?>
<ds:datastoreItem xmlns:ds="http://schemas.openxmlformats.org/officeDocument/2006/customXml" ds:itemID="{0D44C48A-FDE0-4368-AF39-25C4ED0A1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d9c4e-5e10-479c-94a2-6628d59659c3"/>
    <ds:schemaRef ds:uri="f1021c21-9d77-4653-a1c0-713737548c41"/>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33E432-1528-458F-B83D-00DB4BD3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2326</Words>
  <Characters>13269</Characters>
  <Application>Microsoft Office Word</Application>
  <DocSecurity>0</DocSecurity>
  <Lines>395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Kriefman</dc:creator>
  <cp:lastModifiedBy>Ndidi Efoechoku</cp:lastModifiedBy>
  <cp:revision>5</cp:revision>
  <dcterms:created xsi:type="dcterms:W3CDTF">2024-09-11T07:57:00Z</dcterms:created>
  <dcterms:modified xsi:type="dcterms:W3CDTF">2024-09-11T07:59:00Z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for Microsoft 365</vt:lpwstr>
  </property>
  <property fmtid="{D5CDD505-2E9C-101B-9397-08002B2CF9AE}" pid="4" name="LastSaved">
    <vt:filetime>2022-10-04T00:00:00Z</vt:filetime>
  </property>
  <property fmtid="{D5CDD505-2E9C-101B-9397-08002B2CF9AE}" pid="5" name="Producer">
    <vt:lpwstr>Microsoft® Word for Microsoft 365</vt:lpwstr>
  </property>
  <property fmtid="{D5CDD505-2E9C-101B-9397-08002B2CF9AE}" pid="6" name="GrammarlyDocumentId">
    <vt:lpwstr>e29983a4a74ccd392d58a2900452f9b123a2819249e9fd3dc1b99e51bc0bef01</vt:lpwstr>
  </property>
</Properties>
</file>