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C3FF" w14:textId="72ABA077" w:rsidR="00B00EE5" w:rsidRPr="00354F3C" w:rsidRDefault="00354F3C">
      <w:pPr>
        <w:rPr>
          <w:b/>
          <w:sz w:val="32"/>
          <w:szCs w:val="32"/>
        </w:rPr>
      </w:pPr>
      <w:r w:rsidRPr="00354F3C">
        <w:rPr>
          <w:b/>
          <w:sz w:val="32"/>
          <w:szCs w:val="32"/>
        </w:rPr>
        <w:t>International Collaboration – further information</w:t>
      </w:r>
      <w:r w:rsidR="00B3336E">
        <w:rPr>
          <w:b/>
          <w:sz w:val="32"/>
          <w:szCs w:val="32"/>
        </w:rPr>
        <w:t xml:space="preserve"> form</w:t>
      </w:r>
    </w:p>
    <w:p w14:paraId="17266805" w14:textId="4924DCAA" w:rsidR="00354F3C" w:rsidRDefault="00354F3C">
      <w:r>
        <w:t>Do not exceed 1 side</w:t>
      </w:r>
      <w:r w:rsidR="00DD0933">
        <w:t>.</w:t>
      </w:r>
      <w:r w:rsidR="002672AC">
        <w:t xml:space="preserve"> Gray text can be deleted.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54F3C" w14:paraId="63F759EA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371CB924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Collaborator’s Details</w:t>
            </w:r>
          </w:p>
        </w:tc>
      </w:tr>
      <w:tr w:rsidR="00354F3C" w:rsidRPr="00D16850" w14:paraId="32D260D5" w14:textId="77777777" w:rsidTr="001D1098">
        <w:trPr>
          <w:trHeight w:val="268"/>
        </w:trPr>
        <w:tc>
          <w:tcPr>
            <w:tcW w:w="5000" w:type="pct"/>
          </w:tcPr>
          <w:p w14:paraId="23415CEC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lang w:val="en-US"/>
              </w:rPr>
            </w:pPr>
            <w:r w:rsidRPr="009D787F">
              <w:rPr>
                <w:rFonts w:ascii="Calibri Light" w:hAnsi="Calibri Light" w:cs="Calibri Light"/>
                <w:lang w:val="en-US"/>
              </w:rPr>
              <w:t>Host/visitor (COI) Name:</w:t>
            </w:r>
            <w:r w:rsidRPr="009D787F">
              <w:rPr>
                <w:rFonts w:ascii="Calibri Light" w:hAnsi="Calibri Light" w:cs="Calibri Light"/>
                <w:b/>
                <w:lang w:val="en-US"/>
              </w:rPr>
              <w:t xml:space="preserve">  </w:t>
            </w:r>
          </w:p>
          <w:p w14:paraId="1D968754" w14:textId="77777777" w:rsidR="00354F3C" w:rsidRPr="009D787F" w:rsidRDefault="00354F3C" w:rsidP="001D1098">
            <w:pPr>
              <w:rPr>
                <w:rFonts w:ascii="Calibri Light" w:hAnsi="Calibri Light" w:cs="Calibri Light"/>
              </w:rPr>
            </w:pPr>
          </w:p>
        </w:tc>
      </w:tr>
      <w:tr w:rsidR="00354F3C" w:rsidRPr="00D16850" w14:paraId="74B02907" w14:textId="77777777" w:rsidTr="001D1098">
        <w:trPr>
          <w:trHeight w:val="268"/>
        </w:trPr>
        <w:tc>
          <w:tcPr>
            <w:tcW w:w="5000" w:type="pct"/>
          </w:tcPr>
          <w:p w14:paraId="4BD99183" w14:textId="77777777" w:rsidR="00354F3C" w:rsidRPr="009D787F" w:rsidRDefault="00354F3C" w:rsidP="001D1098">
            <w:pPr>
              <w:rPr>
                <w:rFonts w:ascii="Calibri Light" w:hAnsi="Calibri Light" w:cs="Calibri Light"/>
              </w:rPr>
            </w:pPr>
            <w:r w:rsidRPr="009D787F">
              <w:rPr>
                <w:rFonts w:ascii="Calibri Light" w:hAnsi="Calibri Light" w:cs="Calibri Light"/>
              </w:rPr>
              <w:t xml:space="preserve">Department/School: </w:t>
            </w:r>
          </w:p>
        </w:tc>
      </w:tr>
      <w:tr w:rsidR="00354F3C" w:rsidRPr="00D16850" w14:paraId="4442D084" w14:textId="77777777" w:rsidTr="001D1098">
        <w:trPr>
          <w:trHeight w:val="268"/>
        </w:trPr>
        <w:tc>
          <w:tcPr>
            <w:tcW w:w="5000" w:type="pct"/>
          </w:tcPr>
          <w:p w14:paraId="2522D49A" w14:textId="77777777" w:rsidR="00354F3C" w:rsidRPr="009D787F" w:rsidRDefault="00354F3C" w:rsidP="001D1098">
            <w:pPr>
              <w:rPr>
                <w:rFonts w:ascii="Calibri Light" w:hAnsi="Calibri Light" w:cs="Calibri Light"/>
              </w:rPr>
            </w:pPr>
            <w:r w:rsidRPr="009D787F">
              <w:rPr>
                <w:rFonts w:ascii="Calibri Light" w:hAnsi="Calibri Light" w:cs="Calibri Light"/>
              </w:rPr>
              <w:t>Institution</w:t>
            </w:r>
            <w:r>
              <w:rPr>
                <w:rFonts w:ascii="Calibri Light" w:hAnsi="Calibri Light" w:cs="Calibri Light"/>
              </w:rPr>
              <w:t xml:space="preserve"> and Country</w:t>
            </w:r>
            <w:r w:rsidRPr="009D787F">
              <w:rPr>
                <w:rFonts w:ascii="Calibri Light" w:hAnsi="Calibri Light" w:cs="Calibri Light"/>
              </w:rPr>
              <w:t xml:space="preserve">: </w:t>
            </w:r>
          </w:p>
        </w:tc>
      </w:tr>
      <w:tr w:rsidR="00354F3C" w14:paraId="40EE0AF6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74B0E27F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sz w:val="24"/>
              </w:rPr>
            </w:pPr>
            <w:r w:rsidRPr="009D787F">
              <w:rPr>
                <w:rFonts w:ascii="Calibri Light" w:hAnsi="Calibri Light" w:cs="Calibri Light"/>
                <w:b/>
                <w:sz w:val="24"/>
              </w:rPr>
              <w:t>1. Research context and partnership background</w:t>
            </w:r>
          </w:p>
        </w:tc>
      </w:tr>
      <w:tr w:rsidR="00354F3C" w14:paraId="70A189ED" w14:textId="77777777" w:rsidTr="001D1098">
        <w:tc>
          <w:tcPr>
            <w:tcW w:w="5000" w:type="pct"/>
          </w:tcPr>
          <w:p w14:paraId="07275DB5" w14:textId="77777777" w:rsidR="00354F3C" w:rsidRPr="009D787F" w:rsidRDefault="00354F3C" w:rsidP="0035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Cs w:val="24"/>
              </w:rPr>
            </w:pPr>
            <w:r w:rsidRPr="009D787F">
              <w:rPr>
                <w:rFonts w:ascii="Calibri Light" w:hAnsi="Calibri Light" w:cs="Calibri Light"/>
                <w:color w:val="7F7F7F" w:themeColor="text1" w:themeTint="80"/>
                <w:szCs w:val="24"/>
              </w:rPr>
              <w:t>Is there a clear rationale behind initiating or deepening the described relationship?</w:t>
            </w:r>
          </w:p>
          <w:p w14:paraId="0C42902B" w14:textId="77777777" w:rsidR="00354F3C" w:rsidRPr="009D787F" w:rsidRDefault="00354F3C" w:rsidP="001D1098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354F3C" w14:paraId="132AF01C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00352DCE" w14:textId="77777777" w:rsidR="00354F3C" w:rsidRPr="009D787F" w:rsidRDefault="00354F3C" w:rsidP="001D1098">
            <w:pPr>
              <w:tabs>
                <w:tab w:val="left" w:pos="3248"/>
              </w:tabs>
              <w:rPr>
                <w:rFonts w:ascii="Calibri Light" w:hAnsi="Calibri Light" w:cs="Calibri Light"/>
                <w:b/>
                <w:sz w:val="24"/>
              </w:rPr>
            </w:pPr>
            <w:r w:rsidRPr="009D787F">
              <w:rPr>
                <w:rFonts w:ascii="Calibri Light" w:hAnsi="Calibri Light" w:cs="Calibri Light"/>
                <w:b/>
                <w:sz w:val="24"/>
                <w:shd w:val="clear" w:color="auto" w:fill="D9E2F3" w:themeFill="accent1" w:themeFillTint="33"/>
              </w:rPr>
              <w:t>2. Strategic relevance</w:t>
            </w:r>
            <w:r w:rsidRPr="009D787F">
              <w:rPr>
                <w:rFonts w:ascii="Calibri Light" w:hAnsi="Calibri Light" w:cs="Calibri Light"/>
                <w:b/>
                <w:sz w:val="24"/>
              </w:rPr>
              <w:tab/>
            </w:r>
          </w:p>
        </w:tc>
      </w:tr>
      <w:tr w:rsidR="00354F3C" w14:paraId="4605905C" w14:textId="77777777" w:rsidTr="001D1098">
        <w:tc>
          <w:tcPr>
            <w:tcW w:w="5000" w:type="pct"/>
          </w:tcPr>
          <w:p w14:paraId="714A2575" w14:textId="77777777" w:rsidR="00354F3C" w:rsidRPr="009D787F" w:rsidRDefault="00354F3C" w:rsidP="0035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</w:pPr>
            <w:r w:rsidRPr="009D787F"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  <w:t>Is a convincing case made for the wider strategic relevance of the planned activity?</w:t>
            </w:r>
            <w:r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  <w:t xml:space="preserve"> Consider both the University of Bristol strategic relevance and the external environment (Funding agencies and priorities).</w:t>
            </w:r>
          </w:p>
          <w:p w14:paraId="448BE60E" w14:textId="77777777" w:rsidR="00354F3C" w:rsidRPr="009D787F" w:rsidRDefault="00354F3C" w:rsidP="001D1098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354F3C" w14:paraId="6ED1F56E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5E7FFB20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sz w:val="24"/>
              </w:rPr>
            </w:pPr>
            <w:r w:rsidRPr="009D787F">
              <w:rPr>
                <w:rFonts w:ascii="Calibri Light" w:hAnsi="Calibri Light" w:cs="Calibri Light"/>
                <w:b/>
                <w:sz w:val="24"/>
              </w:rPr>
              <w:t>3. Description of your proposed activity</w:t>
            </w:r>
          </w:p>
        </w:tc>
      </w:tr>
      <w:tr w:rsidR="00354F3C" w14:paraId="23E2AA6A" w14:textId="77777777" w:rsidTr="001D1098">
        <w:tc>
          <w:tcPr>
            <w:tcW w:w="5000" w:type="pct"/>
          </w:tcPr>
          <w:p w14:paraId="4B87F2E2" w14:textId="071F38B2" w:rsidR="00354F3C" w:rsidRPr="009D787F" w:rsidRDefault="00354F3C" w:rsidP="000D3D6F">
            <w:pPr>
              <w:pStyle w:val="ListParagraph"/>
              <w:spacing w:after="0" w:line="240" w:lineRule="auto"/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</w:pPr>
          </w:p>
          <w:p w14:paraId="397DA2FE" w14:textId="77777777" w:rsidR="00354F3C" w:rsidRPr="009D787F" w:rsidRDefault="00354F3C" w:rsidP="001D1098">
            <w:pPr>
              <w:rPr>
                <w:rFonts w:ascii="Calibri Light" w:hAnsi="Calibri Light" w:cs="Calibri Light"/>
              </w:rPr>
            </w:pPr>
          </w:p>
        </w:tc>
      </w:tr>
      <w:tr w:rsidR="00354F3C" w14:paraId="0FF51026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49B06A91" w14:textId="77777777" w:rsidR="00354F3C" w:rsidRPr="009D787F" w:rsidRDefault="00354F3C" w:rsidP="001D1098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D787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4. Outcomes </w:t>
            </w:r>
          </w:p>
        </w:tc>
      </w:tr>
      <w:tr w:rsidR="00354F3C" w14:paraId="678E8629" w14:textId="77777777" w:rsidTr="001D1098">
        <w:tc>
          <w:tcPr>
            <w:tcW w:w="5000" w:type="pct"/>
          </w:tcPr>
          <w:p w14:paraId="4779429E" w14:textId="77777777" w:rsidR="00354F3C" w:rsidRPr="009D787F" w:rsidRDefault="00354F3C" w:rsidP="0035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</w:pPr>
            <w:r w:rsidRPr="009D787F">
              <w:rPr>
                <w:rFonts w:ascii="Calibri Light" w:hAnsi="Calibri Light" w:cs="Calibri Light"/>
                <w:color w:val="7F7F7F" w:themeColor="text1" w:themeTint="80"/>
              </w:rPr>
              <w:t xml:space="preserve">Are the outcomes clear and significant relative to the cost and any previous relationship? </w:t>
            </w:r>
            <w:r w:rsidRPr="009D787F"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  <w:t>These may be related to the individual and the institution.</w:t>
            </w:r>
          </w:p>
          <w:p w14:paraId="11FD85D0" w14:textId="77777777" w:rsidR="00354F3C" w:rsidRPr="009D787F" w:rsidRDefault="00354F3C" w:rsidP="0035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</w:pPr>
            <w:r w:rsidRPr="009D787F">
              <w:rPr>
                <w:rFonts w:ascii="Calibri Light" w:eastAsia="Calibri" w:hAnsi="Calibri Light" w:cs="Calibri Light"/>
                <w:color w:val="7F7F7F" w:themeColor="text1" w:themeTint="80"/>
                <w:lang w:eastAsia="en-GB"/>
              </w:rPr>
              <w:t>Does the proposed activity offer good value for money?</w:t>
            </w:r>
          </w:p>
          <w:p w14:paraId="46032AF1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color w:val="7F7F7F" w:themeColor="text1" w:themeTint="80"/>
              </w:rPr>
            </w:pPr>
          </w:p>
          <w:p w14:paraId="02934A1A" w14:textId="77777777" w:rsidR="00354F3C" w:rsidRPr="009D787F" w:rsidRDefault="00354F3C" w:rsidP="001D1098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354F3C" w14:paraId="44C96EC6" w14:textId="77777777" w:rsidTr="001D1098">
        <w:tc>
          <w:tcPr>
            <w:tcW w:w="5000" w:type="pct"/>
            <w:shd w:val="clear" w:color="auto" w:fill="D9E2F3" w:themeFill="accent1" w:themeFillTint="33"/>
          </w:tcPr>
          <w:p w14:paraId="61BDAE02" w14:textId="77777777" w:rsidR="00354F3C" w:rsidRPr="009D787F" w:rsidRDefault="00354F3C" w:rsidP="001D1098">
            <w:pPr>
              <w:rPr>
                <w:rFonts w:ascii="Calibri Light" w:hAnsi="Calibri Light" w:cs="Calibri Light"/>
                <w:b/>
                <w:sz w:val="24"/>
              </w:rPr>
            </w:pPr>
            <w:r w:rsidRPr="009D787F">
              <w:rPr>
                <w:rFonts w:ascii="Calibri Light" w:hAnsi="Calibri Light" w:cs="Calibri Light"/>
                <w:b/>
                <w:sz w:val="24"/>
              </w:rPr>
              <w:t>5. Sustainability</w:t>
            </w:r>
          </w:p>
        </w:tc>
      </w:tr>
      <w:tr w:rsidR="00354F3C" w14:paraId="376073B5" w14:textId="77777777" w:rsidTr="001D1098">
        <w:tc>
          <w:tcPr>
            <w:tcW w:w="5000" w:type="pct"/>
          </w:tcPr>
          <w:p w14:paraId="7EAB78EB" w14:textId="77777777" w:rsidR="00354F3C" w:rsidRPr="009D787F" w:rsidRDefault="00354F3C" w:rsidP="0035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Cs w:val="24"/>
              </w:rPr>
            </w:pPr>
            <w:r w:rsidRPr="009D787F">
              <w:rPr>
                <w:rFonts w:ascii="Calibri Light" w:hAnsi="Calibri Light" w:cs="Calibri Light"/>
                <w:color w:val="7F7F7F" w:themeColor="text1" w:themeTint="80"/>
                <w:szCs w:val="24"/>
              </w:rPr>
              <w:t>Is the plan to sustain the collaboration beyond this investment reasonable and convincing?</w:t>
            </w:r>
          </w:p>
          <w:p w14:paraId="134ACB28" w14:textId="77777777" w:rsidR="00354F3C" w:rsidRPr="009D787F" w:rsidRDefault="00354F3C" w:rsidP="001D1098">
            <w:pPr>
              <w:rPr>
                <w:rFonts w:ascii="Calibri Light" w:hAnsi="Calibri Light" w:cs="Calibri Light"/>
                <w:color w:val="7F7F7F" w:themeColor="text1" w:themeTint="80"/>
                <w:szCs w:val="24"/>
              </w:rPr>
            </w:pPr>
          </w:p>
        </w:tc>
      </w:tr>
    </w:tbl>
    <w:p w14:paraId="0E8F1753" w14:textId="77777777" w:rsidR="00354F3C" w:rsidRDefault="00354F3C"/>
    <w:sectPr w:rsidR="00354F3C" w:rsidSect="0035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BF65" w14:textId="77777777" w:rsidR="00354F3C" w:rsidRDefault="00354F3C" w:rsidP="00354F3C">
      <w:pPr>
        <w:spacing w:after="0" w:line="240" w:lineRule="auto"/>
      </w:pPr>
      <w:r>
        <w:separator/>
      </w:r>
    </w:p>
  </w:endnote>
  <w:endnote w:type="continuationSeparator" w:id="0">
    <w:p w14:paraId="5E95CB69" w14:textId="77777777" w:rsidR="00354F3C" w:rsidRDefault="00354F3C" w:rsidP="003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E608" w14:textId="77777777" w:rsidR="00354F3C" w:rsidRDefault="00354F3C" w:rsidP="00354F3C">
      <w:pPr>
        <w:spacing w:after="0" w:line="240" w:lineRule="auto"/>
      </w:pPr>
      <w:r>
        <w:separator/>
      </w:r>
    </w:p>
  </w:footnote>
  <w:footnote w:type="continuationSeparator" w:id="0">
    <w:p w14:paraId="26826EB2" w14:textId="77777777" w:rsidR="00354F3C" w:rsidRDefault="00354F3C" w:rsidP="003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4671"/>
    <w:multiLevelType w:val="hybridMultilevel"/>
    <w:tmpl w:val="330A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3C"/>
    <w:rsid w:val="000D3D6F"/>
    <w:rsid w:val="002672AC"/>
    <w:rsid w:val="00354F3C"/>
    <w:rsid w:val="003632CA"/>
    <w:rsid w:val="00B3336E"/>
    <w:rsid w:val="00B458AB"/>
    <w:rsid w:val="00B45ECF"/>
    <w:rsid w:val="00D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2848B"/>
  <w15:chartTrackingRefBased/>
  <w15:docId w15:val="{6038DD39-5DE5-4A1C-B241-63F2EE8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3C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table" w:styleId="TableGrid">
    <w:name w:val="Table Grid"/>
    <w:basedOn w:val="TableNormal"/>
    <w:uiPriority w:val="59"/>
    <w:rsid w:val="00354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57ED69AFF5248B36979A3D03929A3" ma:contentTypeVersion="13" ma:contentTypeDescription="Create a new document." ma:contentTypeScope="" ma:versionID="9a89ae4be02dc58b6f9864f2be641b76">
  <xsd:schema xmlns:xsd="http://www.w3.org/2001/XMLSchema" xmlns:xs="http://www.w3.org/2001/XMLSchema" xmlns:p="http://schemas.microsoft.com/office/2006/metadata/properties" xmlns:ns3="37f2381d-420a-4f9e-a3c0-bcd138237fe2" xmlns:ns4="055955c8-64f3-470b-9864-7420b46a042d" targetNamespace="http://schemas.microsoft.com/office/2006/metadata/properties" ma:root="true" ma:fieldsID="c54c13df5157e993a3910b12f404a767" ns3:_="" ns4:_="">
    <xsd:import namespace="37f2381d-420a-4f9e-a3c0-bcd138237fe2"/>
    <xsd:import namespace="055955c8-64f3-470b-9864-7420b46a0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381d-420a-4f9e-a3c0-bcd138237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55c8-64f3-470b-9864-7420b46a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61886-76F6-4A59-964D-7E74D798488D}">
  <ds:schemaRefs>
    <ds:schemaRef ds:uri="37f2381d-420a-4f9e-a3c0-bcd138237fe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5955c8-64f3-470b-9864-7420b46a04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E88F6-CE94-4277-A441-139353FAF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2DA98-6CEB-4FA9-94D5-DAAFD9391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2381d-420a-4f9e-a3c0-bcd138237fe2"/>
    <ds:schemaRef ds:uri="055955c8-64f3-470b-9864-7420b46a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Nina Couzin</cp:lastModifiedBy>
  <cp:revision>5</cp:revision>
  <dcterms:created xsi:type="dcterms:W3CDTF">2021-02-08T12:38:00Z</dcterms:created>
  <dcterms:modified xsi:type="dcterms:W3CDTF">2021-02-08T15:55:00Z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0x01010056657ED69AFF5248B36979A3D03929A3</vt:lpwstr>
  </property>
</Properties>
</file>