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39" w:rsidRDefault="00723C7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Bibliography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Newspapers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articles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consulted</w:t>
      </w:r>
      <w:proofErr w:type="spellEnd"/>
    </w:p>
    <w:p w:rsidR="00D00988" w:rsidRDefault="00155737" w:rsidP="00F33EA5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lang w:eastAsia="es-CL"/>
        </w:rPr>
        <w:t xml:space="preserve">1. 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t>“</w:t>
      </w:r>
      <w:r w:rsidR="00F33EA5" w:rsidRPr="00F33EA5">
        <w:rPr>
          <w:rFonts w:ascii="Calibri" w:eastAsia="Times New Roman" w:hAnsi="Calibri" w:cs="Times New Roman"/>
          <w:color w:val="000000"/>
          <w:lang w:eastAsia="es-CL"/>
        </w:rPr>
        <w:t>22 años cumplió la Sociedad Caupolicán Defensora de la Araucanía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t xml:space="preserve">”. </w:t>
      </w:r>
      <w:r w:rsidR="00F33EA5">
        <w:rPr>
          <w:rFonts w:ascii="Calibri" w:eastAsia="Times New Roman" w:hAnsi="Calibri" w:cs="Times New Roman"/>
          <w:i/>
          <w:color w:val="000000"/>
          <w:lang w:eastAsia="es-CL"/>
        </w:rPr>
        <w:t xml:space="preserve">Diario Austral de Temuco. 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t>6</w:t>
      </w:r>
      <w:r w:rsidR="006432B6">
        <w:rPr>
          <w:rFonts w:ascii="Calibri" w:eastAsia="Times New Roman" w:hAnsi="Calibri" w:cs="Times New Roman"/>
          <w:color w:val="000000"/>
          <w:lang w:eastAsia="es-CL"/>
        </w:rPr>
        <w:t xml:space="preserve"> de julio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t>, 1932.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br/>
      </w:r>
    </w:p>
    <w:p w:rsidR="00F33EA5" w:rsidRPr="00F33EA5" w:rsidRDefault="00155737" w:rsidP="00F33EA5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</w:t>
      </w:r>
      <w:r w:rsidR="004652E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“A la raza araucana”. </w:t>
      </w:r>
      <w:r w:rsidR="00F33EA5">
        <w:rPr>
          <w:rFonts w:ascii="Calibri" w:eastAsia="Times New Roman" w:hAnsi="Calibri" w:cs="Times New Roman"/>
          <w:i/>
          <w:color w:val="000000"/>
          <w:lang w:eastAsia="es-CL"/>
        </w:rPr>
        <w:t>Diario Austral de Temuco.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t xml:space="preserve"> 16</w:t>
      </w:r>
      <w:r w:rsidR="0097568E">
        <w:rPr>
          <w:rFonts w:ascii="Calibri" w:eastAsia="Times New Roman" w:hAnsi="Calibri" w:cs="Times New Roman"/>
          <w:color w:val="000000"/>
          <w:lang w:eastAsia="es-CL"/>
        </w:rPr>
        <w:t xml:space="preserve"> de oct</w:t>
      </w:r>
      <w:r w:rsidR="00666E54">
        <w:rPr>
          <w:rFonts w:ascii="Calibri" w:eastAsia="Times New Roman" w:hAnsi="Calibri" w:cs="Times New Roman"/>
          <w:color w:val="000000"/>
          <w:lang w:eastAsia="es-CL"/>
        </w:rPr>
        <w:t>.</w:t>
      </w:r>
      <w:r w:rsidR="00F33EA5">
        <w:rPr>
          <w:rFonts w:ascii="Calibri" w:eastAsia="Times New Roman" w:hAnsi="Calibri" w:cs="Times New Roman"/>
          <w:color w:val="000000"/>
          <w:lang w:eastAsia="es-CL"/>
        </w:rPr>
        <w:t>, 1932.</w:t>
      </w:r>
    </w:p>
    <w:p w:rsidR="00F33EA5" w:rsidRDefault="00F33EA5" w:rsidP="00F33EA5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00988" w:rsidRDefault="00155737">
      <w:r>
        <w:t xml:space="preserve">3. </w:t>
      </w:r>
      <w:r w:rsidR="00D00988">
        <w:t>“</w:t>
      </w:r>
      <w:r w:rsidR="00723C70">
        <w:t>Ayer se inauguró</w:t>
      </w:r>
      <w:r w:rsidR="00D00988" w:rsidRPr="00D00988">
        <w:t xml:space="preserve"> en la </w:t>
      </w:r>
      <w:r w:rsidR="00AF3A58" w:rsidRPr="00D00988">
        <w:t>reducción</w:t>
      </w:r>
      <w:r w:rsidR="00D00988" w:rsidRPr="00D00988">
        <w:t xml:space="preserve"> de </w:t>
      </w:r>
      <w:proofErr w:type="spellStart"/>
      <w:r w:rsidR="00D00988" w:rsidRPr="00D00988">
        <w:t>Huinquil</w:t>
      </w:r>
      <w:proofErr w:type="spellEnd"/>
      <w:r w:rsidR="00D00988" w:rsidRPr="00D00988">
        <w:t xml:space="preserve"> cerca de Nueva Imperial, el Congreso Araucano</w:t>
      </w:r>
      <w:r w:rsidR="00D00988">
        <w:t>”</w:t>
      </w:r>
      <w:r w:rsidR="00532614">
        <w:t xml:space="preserve">. </w:t>
      </w:r>
      <w:r w:rsidR="00D00988">
        <w:t xml:space="preserve"> </w:t>
      </w:r>
      <w:r w:rsidR="00D00988">
        <w:rPr>
          <w:i/>
        </w:rPr>
        <w:t xml:space="preserve">La </w:t>
      </w:r>
      <w:r w:rsidR="00723C70">
        <w:rPr>
          <w:i/>
        </w:rPr>
        <w:t>Nación</w:t>
      </w:r>
      <w:r w:rsidR="0097568E">
        <w:t xml:space="preserve">. </w:t>
      </w:r>
      <w:r w:rsidR="00D00988">
        <w:t>26</w:t>
      </w:r>
      <w:r w:rsidR="00666E54">
        <w:t xml:space="preserve"> de sept.</w:t>
      </w:r>
      <w:r w:rsidR="00D00988">
        <w:t>, 1924</w:t>
      </w:r>
    </w:p>
    <w:p w:rsidR="00532614" w:rsidRDefault="00155737">
      <w:r>
        <w:t xml:space="preserve">4. </w:t>
      </w:r>
      <w:r w:rsidR="00532614">
        <w:t>“</w:t>
      </w:r>
      <w:r w:rsidR="00532614" w:rsidRPr="00D00988">
        <w:t xml:space="preserve">Ayer se inicia la gran Asamblea Interprovincial auspiciada por la Sociedad </w:t>
      </w:r>
      <w:proofErr w:type="spellStart"/>
      <w:r w:rsidR="00532614" w:rsidRPr="00D00988">
        <w:t>Caupolican</w:t>
      </w:r>
      <w:proofErr w:type="spellEnd"/>
      <w:r w:rsidR="00532614">
        <w:t xml:space="preserve">”. </w:t>
      </w:r>
      <w:r w:rsidR="00532614" w:rsidRPr="00532614">
        <w:rPr>
          <w:i/>
        </w:rPr>
        <w:t>Diario Austral</w:t>
      </w:r>
      <w:r w:rsidR="008A6272">
        <w:rPr>
          <w:i/>
        </w:rPr>
        <w:t xml:space="preserve"> de Temuco</w:t>
      </w:r>
      <w:r w:rsidR="00532614">
        <w:rPr>
          <w:i/>
        </w:rPr>
        <w:t xml:space="preserve">. </w:t>
      </w:r>
      <w:r w:rsidR="00532614">
        <w:t>4</w:t>
      </w:r>
      <w:r w:rsidR="0097568E">
        <w:t xml:space="preserve"> de julio</w:t>
      </w:r>
      <w:r w:rsidR="00532614">
        <w:t xml:space="preserve">, 1926. </w:t>
      </w:r>
    </w:p>
    <w:p w:rsidR="00F33EA5" w:rsidRPr="00F33EA5" w:rsidRDefault="00155737">
      <w:r>
        <w:t xml:space="preserve">5. </w:t>
      </w:r>
      <w:r w:rsidR="00F33EA5">
        <w:t>“</w:t>
      </w:r>
      <w:r w:rsidR="00F33EA5" w:rsidRPr="00F33EA5">
        <w:t xml:space="preserve">Cerca de </w:t>
      </w:r>
      <w:proofErr w:type="spellStart"/>
      <w:r w:rsidR="00F33EA5">
        <w:t>Boroa</w:t>
      </w:r>
      <w:proofErr w:type="spellEnd"/>
      <w:r w:rsidR="00F33EA5">
        <w:t xml:space="preserve"> y en los días 24, 25, 26 y</w:t>
      </w:r>
      <w:r w:rsidR="00F33EA5" w:rsidRPr="00F33EA5">
        <w:t xml:space="preserve"> 27 del presente mes se efectuará el 11° Congreso Araucano</w:t>
      </w:r>
      <w:r w:rsidR="00F33EA5">
        <w:t xml:space="preserve">”. </w:t>
      </w:r>
      <w:r w:rsidR="00F33EA5" w:rsidRPr="00532614">
        <w:rPr>
          <w:i/>
        </w:rPr>
        <w:t>Diario Austral</w:t>
      </w:r>
      <w:r w:rsidR="00F33EA5">
        <w:rPr>
          <w:i/>
        </w:rPr>
        <w:t xml:space="preserve"> de Temuco.</w:t>
      </w:r>
      <w:r w:rsidR="00F33EA5">
        <w:t xml:space="preserve"> 4</w:t>
      </w:r>
      <w:r w:rsidR="00666E54">
        <w:t xml:space="preserve"> de dic.</w:t>
      </w:r>
      <w:r w:rsidR="00F33EA5">
        <w:t>, 1831.</w:t>
      </w:r>
    </w:p>
    <w:p w:rsidR="00532614" w:rsidRDefault="00155737">
      <w:r>
        <w:t xml:space="preserve">6. </w:t>
      </w:r>
      <w:r w:rsidR="00532614">
        <w:t>“</w:t>
      </w:r>
      <w:r w:rsidR="00532614" w:rsidRPr="00D00988">
        <w:t>Co</w:t>
      </w:r>
      <w:r w:rsidR="00532614">
        <w:t>njunto artí</w:t>
      </w:r>
      <w:r w:rsidR="00532614" w:rsidRPr="00D00988">
        <w:t>stico a</w:t>
      </w:r>
      <w:r w:rsidR="00532614">
        <w:t>raucano se trasladará a Valparaí</w:t>
      </w:r>
      <w:r w:rsidR="00532614" w:rsidRPr="00D00988">
        <w:t>so</w:t>
      </w:r>
      <w:r w:rsidR="00532614" w:rsidRPr="00532614">
        <w:rPr>
          <w:i/>
        </w:rPr>
        <w:t xml:space="preserve">”. La </w:t>
      </w:r>
      <w:r w:rsidR="00723C70" w:rsidRPr="00532614">
        <w:rPr>
          <w:i/>
        </w:rPr>
        <w:t>Opinión</w:t>
      </w:r>
      <w:r w:rsidR="00532614">
        <w:rPr>
          <w:i/>
        </w:rPr>
        <w:t>.</w:t>
      </w:r>
      <w:r w:rsidR="00532614">
        <w:t xml:space="preserve"> 9</w:t>
      </w:r>
      <w:r w:rsidR="00666E54">
        <w:t xml:space="preserve"> de sept.</w:t>
      </w:r>
      <w:r w:rsidR="00532614">
        <w:t>, 1940.</w:t>
      </w:r>
    </w:p>
    <w:p w:rsidR="00532614" w:rsidRPr="00532614" w:rsidRDefault="00155737">
      <w:r>
        <w:t xml:space="preserve">7. </w:t>
      </w:r>
      <w:r w:rsidR="00532614">
        <w:t>“</w:t>
      </w:r>
      <w:r w:rsidR="00532614" w:rsidRPr="00532614">
        <w:t>Como se engaña por medio de cuentas del tío a los indígena</w:t>
      </w:r>
      <w:r w:rsidR="00532614">
        <w:t xml:space="preserve">s”. </w:t>
      </w:r>
      <w:r w:rsidR="00532614" w:rsidRPr="00532614">
        <w:rPr>
          <w:i/>
        </w:rPr>
        <w:t>Diario Austral de Temuco</w:t>
      </w:r>
      <w:r w:rsidR="00532614">
        <w:t>. 10</w:t>
      </w:r>
      <w:r w:rsidR="0097568E">
        <w:t xml:space="preserve"> de enero</w:t>
      </w:r>
      <w:r w:rsidR="00532614">
        <w:t xml:space="preserve">, </w:t>
      </w:r>
      <w:r w:rsidR="00532614" w:rsidRPr="00532614">
        <w:t>1927</w:t>
      </w:r>
      <w:r w:rsidR="00532614">
        <w:t>-</w:t>
      </w:r>
    </w:p>
    <w:p w:rsidR="008A6272" w:rsidRPr="008A6272" w:rsidRDefault="00155737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8.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n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junto </w:t>
      </w:r>
      <w:r w:rsidR="00AF3A58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artístico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raucano se trasladará a Valparaí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so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La </w:t>
      </w:r>
      <w:r w:rsidR="00723C70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Opinión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 21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1940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9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Compañía Araucana de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La voz de </w:t>
      </w:r>
      <w:proofErr w:type="spellStart"/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 17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1917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10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Congreso Araucanista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 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11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>Congreso A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raucanista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846AB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.12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proofErr w:type="gramStart"/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12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Congreso Araucano se celebrará en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14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1921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13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Congreso Araucano se pro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nuncia a favor de Don Carlos Ibá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ñez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846AB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27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1942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14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Congreso Cató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lico Araucanista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8A6272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18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nov.</w:t>
      </w:r>
      <w:proofErr w:type="gramStart"/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B0312D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15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Congreso católico araucanista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.18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nov.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1916.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Coquimbo y Atacama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97568E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20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1917.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17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Cuestiones araucanas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1921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18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AF3A58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Delegación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de Indígenas en Llanquihue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oct.</w:t>
      </w:r>
      <w:proofErr w:type="gram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19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Diputado Indígena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La época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8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1914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Ecos de la gran Asamblea Araucana de los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dias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 y 4 del presente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AF3A58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6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proofErr w:type="gram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1926</w:t>
      </w:r>
      <w:proofErr w:type="gram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21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Ecos del Congreso Araucanista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.” </w:t>
      </w:r>
      <w:r w:rsidR="00AF3A58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23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1921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22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El campeonato amateur prosigue e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n playa ancha con la presentació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n del conjunto mapuche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La </w:t>
      </w:r>
      <w:proofErr w:type="spellStart"/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Union</w:t>
      </w:r>
      <w:proofErr w:type="spell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22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1940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23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El Congreso 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>c</w:t>
      </w:r>
      <w:r w:rsidR="00723C70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atólico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raucanista</w:t>
      </w:r>
      <w:proofErr w:type="spell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AF3A58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oct.</w:t>
      </w:r>
      <w:proofErr w:type="gram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24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El Conjunto </w:t>
      </w:r>
      <w:r w:rsidR="00723C70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artístico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apuche "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Llufquihuenu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" visitó "El Mercurio"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21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1940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25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El gran </w:t>
      </w:r>
      <w:proofErr w:type="spell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comicio</w:t>
      </w:r>
      <w:proofErr w:type="spell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indígena”.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1921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26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El indio civilizado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11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1922. 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27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El problem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a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indígena es un problema estrictamente social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97568E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4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proofErr w:type="gram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1926</w:t>
      </w:r>
      <w:proofErr w:type="gram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28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AF3A58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En plena Araucaní</w:t>
      </w:r>
      <w:r w:rsidR="008A6272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a: El gran parlamento indígena de Temuco, en honor de los miembros del VIII Congreso 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>c</w:t>
      </w:r>
      <w:r w:rsidR="008A6272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ientífico</w:t>
      </w:r>
      <w:r w:rsidR="00AF3A58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C06EF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AF3A58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. 3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marzo</w:t>
      </w:r>
      <w:proofErr w:type="gramStart"/>
      <w:r w:rsidR="00AF3A58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C06EF5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19</w:t>
      </w:r>
      <w:r w:rsidR="008A6272" w:rsidRPr="00C06EF5">
        <w:rPr>
          <w:rFonts w:ascii="Arial" w:hAnsi="Arial" w:cs="Arial"/>
          <w:color w:val="222222"/>
          <w:sz w:val="19"/>
          <w:szCs w:val="19"/>
          <w:shd w:val="clear" w:color="auto" w:fill="FFFFFF"/>
        </w:rPr>
        <w:t>13</w:t>
      </w:r>
      <w:proofErr w:type="gramEnd"/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29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Esta noche llega don Arturo Alessandri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AF3A58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25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proofErr w:type="gram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1931</w:t>
      </w:r>
      <w:proofErr w:type="gram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30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Gran éxito ha logrado obtener la gran concentración indígena de los dos últimos </w:t>
      </w:r>
      <w:r w:rsidR="00AF3A58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días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"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AF3A58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. 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5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proofErr w:type="gramStart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1926</w:t>
      </w:r>
      <w:proofErr w:type="gram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31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Gran </w:t>
      </w:r>
      <w:r w:rsidR="00AF3A58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reunión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indígenas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La voz de </w:t>
      </w:r>
      <w:proofErr w:type="spellStart"/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14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abril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1917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4652EA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32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Indígenas de Lonquimay visitan al Ministro de la Propiedad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 1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nov.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1930</w:t>
      </w:r>
      <w:r w:rsidR="00AF3A5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33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La Asamblea araucana de </w:t>
      </w:r>
      <w:proofErr w:type="spell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M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etrenco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fue todo un éxito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 22</w:t>
      </w:r>
      <w:r w:rsidR="009756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marzo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1927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34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La asamblea indígena de ayer aprobó la unificación de todas las instituciones aborígenes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nov.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1930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35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La cizaña cunde en el campo araucano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. 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feb.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1927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36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La </w:t>
      </w:r>
      <w:r w:rsidR="003120B3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función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costumbres mapuches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La voz de </w:t>
      </w:r>
      <w:proofErr w:type="spellStart"/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 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37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La gran Asamblea Araucana de hoy: Se concentrarán los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aboríjenes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Cautin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y de toda la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rejion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con la concurrencia de delegaciones de ciudades del país.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.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3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1926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38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La Gran asamblea indí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gena de hoy en nuestra ciudad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nov.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1930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33EA5" w:rsidRP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39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La raza Araucana en asamblea solemne eligió candidato a diputado al ciudadano Don José </w:t>
      </w:r>
      <w:proofErr w:type="spellStart"/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Cayupi</w:t>
      </w:r>
      <w:proofErr w:type="spellEnd"/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Catrilaf</w:t>
      </w:r>
      <w:proofErr w:type="spellEnd"/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. 11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1932.</w:t>
      </w:r>
    </w:p>
    <w:p w:rsid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40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La raza indígena presentará como candidato a diputado a un genuino representante de ella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. 3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1932.</w:t>
      </w:r>
    </w:p>
    <w:p w:rsid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41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La Sociedad Defensora de la Araucanía adhiere al programa de la junta de Gobierno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. 14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junio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1932.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42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proofErr w:type="spell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30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43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>Los indígenas se quejan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“. 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l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a 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é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poca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 12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1915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44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Manquilef</w:t>
      </w:r>
      <w:proofErr w:type="spell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3120B3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20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1917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45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Parlamentarios de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Cautin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Don Manuel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Manquilef</w:t>
      </w:r>
      <w:proofErr w:type="spellEnd"/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”.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 11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julio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33EA5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46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Participación del Comité Indígena antenoche en la recepción del Candidato Señor Alessandri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. 28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1931.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47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Por la educación araucana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48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Por la Raza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Araucana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</w:t>
      </w:r>
      <w:proofErr w:type="spellEnd"/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l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a 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é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poca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feb.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1914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49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3120B3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Presentación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los araucanos en el Estadio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La 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Opinión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1940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50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Préstamo de semillas a indígenas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10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1934.</w:t>
      </w:r>
    </w:p>
    <w:p w:rsidR="00F33EA5" w:rsidRP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51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Rápida ayuda para los indígenas ha solicitado la sociedad de fomento agrícola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29</w:t>
      </w:r>
      <w:r w:rsidR="00666E5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abril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1932.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52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Se pone término a la gran concentración de araucanos en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Loncoche</w:t>
      </w:r>
      <w:proofErr w:type="spell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1924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53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Sociedad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Caupolican</w:t>
      </w:r>
      <w:proofErr w:type="spell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Defensora de la Araucanía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3120B3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.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14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abril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1926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33EA5" w:rsidRP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54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Sociedad Araucana Caupolicán pedirá al Gobierno que prorrogue </w:t>
      </w:r>
      <w:proofErr w:type="spellStart"/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exerción</w:t>
      </w:r>
      <w:proofErr w:type="spellEnd"/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pago de Contribuciones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1935.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55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Sociedad mapuche protección mutua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3120B3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5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1919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56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Tras los araucanos hay algunos empresarios</w:t>
      </w:r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Ilustrado</w:t>
      </w:r>
      <w:r w:rsidR="003120B3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16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sept.</w:t>
      </w:r>
      <w:proofErr w:type="gramStart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1940</w:t>
      </w:r>
      <w:proofErr w:type="gramEnd"/>
      <w:r w:rsidR="003120B3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58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Un "guillatú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n"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723C70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proofErr w:type="gramStart"/>
      <w:r w:rsid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proofErr w:type="gram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30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oct.</w:t>
      </w:r>
      <w:proofErr w:type="gramStart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59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Una entrevista con el presidente don Manuel Aburto </w:t>
      </w:r>
      <w:proofErr w:type="spellStart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Panguilef</w:t>
      </w:r>
      <w:proofErr w:type="spellEnd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”.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155737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20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enero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23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33EA5" w:rsidRPr="00F33EA5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60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F33EA5" w:rsidRP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Una gran asamblea de agricultores indígenas se realizará próximamente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F33EA5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Diario Austral de Temuco. 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28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abril</w:t>
      </w:r>
      <w:r w:rsidR="00F33E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1933.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61</w:t>
      </w:r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Una gran jornada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8A6272" w:rsidRP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El Mercurio</w:t>
      </w:r>
      <w:r w:rsid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proofErr w:type="gramStart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62</w:t>
      </w:r>
      <w:proofErr w:type="gramStart"/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proofErr w:type="gramEnd"/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Vastas proyecciones alcanzara la unificación indígena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723C70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nov.</w:t>
      </w:r>
      <w:proofErr w:type="gramStart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1930</w:t>
      </w:r>
      <w:proofErr w:type="gramEnd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8A6272" w:rsidRPr="008A6272" w:rsidRDefault="00684EF2" w:rsidP="008A62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63</w:t>
      </w:r>
      <w:bookmarkStart w:id="0" w:name="_GoBack"/>
      <w:bookmarkEnd w:id="0"/>
      <w:r w:rsidR="00B82C2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“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Velada teatral indígena</w:t>
      </w:r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”. </w:t>
      </w:r>
      <w:r w:rsidR="00723C70" w:rsidRPr="00AF3A5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Diario Austral de Temuco</w:t>
      </w:r>
      <w:r w:rsidR="00723C70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.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23</w:t>
      </w:r>
      <w:r w:rsidR="001557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dic.</w:t>
      </w:r>
      <w:proofErr w:type="gramStart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8A6272" w:rsidRPr="008A6272">
        <w:rPr>
          <w:rFonts w:ascii="Arial" w:hAnsi="Arial" w:cs="Arial"/>
          <w:color w:val="222222"/>
          <w:sz w:val="19"/>
          <w:szCs w:val="19"/>
          <w:shd w:val="clear" w:color="auto" w:fill="FFFFFF"/>
        </w:rPr>
        <w:t>1916</w:t>
      </w:r>
      <w:proofErr w:type="gramEnd"/>
      <w:r w:rsidR="00723C70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sectPr w:rsidR="008A6272" w:rsidRPr="008A6272" w:rsidSect="00D00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88"/>
    <w:rsid w:val="0003449F"/>
    <w:rsid w:val="0010397B"/>
    <w:rsid w:val="001060E6"/>
    <w:rsid w:val="00110D5D"/>
    <w:rsid w:val="00133DC7"/>
    <w:rsid w:val="00137378"/>
    <w:rsid w:val="00146C9C"/>
    <w:rsid w:val="00155737"/>
    <w:rsid w:val="001F629C"/>
    <w:rsid w:val="002819B2"/>
    <w:rsid w:val="002A6739"/>
    <w:rsid w:val="002B67FC"/>
    <w:rsid w:val="002C6AB7"/>
    <w:rsid w:val="002E06F5"/>
    <w:rsid w:val="00302EE1"/>
    <w:rsid w:val="003120B3"/>
    <w:rsid w:val="003B06EF"/>
    <w:rsid w:val="00412BE6"/>
    <w:rsid w:val="0041753B"/>
    <w:rsid w:val="004244FC"/>
    <w:rsid w:val="004434E1"/>
    <w:rsid w:val="00444669"/>
    <w:rsid w:val="004652EA"/>
    <w:rsid w:val="004A5473"/>
    <w:rsid w:val="004B7887"/>
    <w:rsid w:val="004C1F01"/>
    <w:rsid w:val="00507605"/>
    <w:rsid w:val="00532614"/>
    <w:rsid w:val="005B1EA9"/>
    <w:rsid w:val="006432B6"/>
    <w:rsid w:val="00666E54"/>
    <w:rsid w:val="00684EF2"/>
    <w:rsid w:val="00696EE2"/>
    <w:rsid w:val="00723C70"/>
    <w:rsid w:val="007D4692"/>
    <w:rsid w:val="00846AB2"/>
    <w:rsid w:val="00847470"/>
    <w:rsid w:val="0085577E"/>
    <w:rsid w:val="008A6272"/>
    <w:rsid w:val="008C44E7"/>
    <w:rsid w:val="008C5081"/>
    <w:rsid w:val="008C6D25"/>
    <w:rsid w:val="00900ACA"/>
    <w:rsid w:val="00926177"/>
    <w:rsid w:val="0093611F"/>
    <w:rsid w:val="00936A04"/>
    <w:rsid w:val="0097096F"/>
    <w:rsid w:val="0097568E"/>
    <w:rsid w:val="009F2B18"/>
    <w:rsid w:val="00A101FC"/>
    <w:rsid w:val="00A21E42"/>
    <w:rsid w:val="00A26ACB"/>
    <w:rsid w:val="00A27462"/>
    <w:rsid w:val="00AF3A58"/>
    <w:rsid w:val="00AF7E2C"/>
    <w:rsid w:val="00B0312D"/>
    <w:rsid w:val="00B16213"/>
    <w:rsid w:val="00B178D1"/>
    <w:rsid w:val="00B42FA1"/>
    <w:rsid w:val="00B82C2E"/>
    <w:rsid w:val="00BF7E14"/>
    <w:rsid w:val="00C06EF5"/>
    <w:rsid w:val="00C45182"/>
    <w:rsid w:val="00C879D8"/>
    <w:rsid w:val="00CB7A42"/>
    <w:rsid w:val="00CC4F25"/>
    <w:rsid w:val="00CD2952"/>
    <w:rsid w:val="00CE763B"/>
    <w:rsid w:val="00D00988"/>
    <w:rsid w:val="00D0127B"/>
    <w:rsid w:val="00D70B97"/>
    <w:rsid w:val="00D8434B"/>
    <w:rsid w:val="00E03D7B"/>
    <w:rsid w:val="00E06F3D"/>
    <w:rsid w:val="00E15112"/>
    <w:rsid w:val="00EF42DA"/>
    <w:rsid w:val="00F33EA5"/>
    <w:rsid w:val="00F718D3"/>
    <w:rsid w:val="00F77DF0"/>
    <w:rsid w:val="00FE535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0988"/>
  </w:style>
  <w:style w:type="table" w:styleId="TableGrid">
    <w:name w:val="Table Grid"/>
    <w:basedOn w:val="TableNormal"/>
    <w:uiPriority w:val="59"/>
    <w:rsid w:val="00D0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0988"/>
  </w:style>
  <w:style w:type="table" w:styleId="TableGrid">
    <w:name w:val="Table Grid"/>
    <w:basedOn w:val="TableNormal"/>
    <w:uiPriority w:val="59"/>
    <w:rsid w:val="00D0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5</cp:revision>
  <dcterms:created xsi:type="dcterms:W3CDTF">2016-02-17T04:09:00Z</dcterms:created>
  <dcterms:modified xsi:type="dcterms:W3CDTF">2016-02-18T01:17:00Z</dcterms:modified>
</cp:coreProperties>
</file>